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B9A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黑体" w:hAnsi="黑体" w:eastAsia="黑体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附件：</w:t>
      </w:r>
    </w:p>
    <w:tbl>
      <w:tblPr>
        <w:tblStyle w:val="21"/>
        <w:tblW w:w="9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94"/>
        <w:gridCol w:w="1525"/>
        <w:gridCol w:w="1365"/>
        <w:gridCol w:w="251"/>
        <w:gridCol w:w="1289"/>
        <w:gridCol w:w="721"/>
        <w:gridCol w:w="1117"/>
        <w:gridCol w:w="1832"/>
      </w:tblGrid>
      <w:tr w14:paraId="45A49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92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34801">
            <w:pPr>
              <w:spacing w:line="560" w:lineRule="exact"/>
              <w:rPr>
                <w:rFonts w:hint="eastAsia" w:ascii="方正小标宋_GBK" w:hAnsi="仿宋" w:eastAsia="方正小标宋_GBK"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2"/>
                <w:szCs w:val="32"/>
                <w:lang w:eastAsia="zh-CN"/>
              </w:rPr>
              <w:br w:type="page"/>
            </w:r>
            <w:r>
              <w:rPr>
                <w:rFonts w:hint="eastAsia" w:ascii="方正小标宋_GBK" w:hAnsi="仿宋" w:eastAsia="方正小标宋_GBK"/>
                <w:color w:val="000000"/>
                <w:sz w:val="44"/>
                <w:szCs w:val="44"/>
              </w:rPr>
              <w:t>即墨区农民经济适用住房取得完全产权审批表</w:t>
            </w:r>
          </w:p>
          <w:p w14:paraId="21D46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房屋所在地：         镇（街道、区）  申请时间：     年   月   日  编号:</w:t>
            </w:r>
          </w:p>
        </w:tc>
      </w:tr>
      <w:tr w14:paraId="1606B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26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9D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产权人姓名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04EC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106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AB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3E43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262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119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EBF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8183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C144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20F7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26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F087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代理人姓名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A7124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712D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0A36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A5EF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262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BC5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2DE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326D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F648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FCAD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DCE5E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房屋情况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513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2"/>
              </w:rPr>
              <w:t>项目（小区）名称</w:t>
            </w:r>
          </w:p>
        </w:tc>
        <w:tc>
          <w:tcPr>
            <w:tcW w:w="3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8676B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71BD0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建筑面积</w:t>
            </w:r>
          </w:p>
        </w:tc>
        <w:tc>
          <w:tcPr>
            <w:tcW w:w="183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16BAF6">
            <w:pPr>
              <w:widowControl/>
              <w:ind w:firstLine="1210" w:firstLineChars="5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㎡</w:t>
            </w:r>
          </w:p>
        </w:tc>
      </w:tr>
      <w:tr w14:paraId="1A476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AAF9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C5A4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座落位置</w:t>
            </w:r>
          </w:p>
        </w:tc>
        <w:tc>
          <w:tcPr>
            <w:tcW w:w="3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F62F54">
            <w:pPr>
              <w:spacing w:line="320" w:lineRule="exact"/>
              <w:ind w:firstLine="600" w:firstLineChars="300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楼      单元      户</w:t>
            </w:r>
          </w:p>
        </w:tc>
        <w:tc>
          <w:tcPr>
            <w:tcW w:w="1117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F45477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7534C">
            <w:pPr>
              <w:widowControl/>
              <w:ind w:firstLine="1210" w:firstLineChars="5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67B8C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81498B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房屋登记或完税证明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D7ACDCD">
            <w:pPr>
              <w:ind w:left="-144" w:leftChars="-60" w:right="-106" w:rightChars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本户登记发证时间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3BA6441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01687CE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不动产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权证号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A5C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641FE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8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6E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802B7">
            <w:pPr>
              <w:widowControl/>
              <w:ind w:left="-144" w:leftChars="-60" w:right="-106" w:rightChars="-44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本户缴纳契税时间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E21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DB60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完税证明编号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AAC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01EF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4AE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提交材料</w:t>
            </w:r>
          </w:p>
        </w:tc>
        <w:tc>
          <w:tcPr>
            <w:tcW w:w="83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AF49B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身份证□    户口簿□   购房合同□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不动产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权证□   购房发票□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契税完税证明□    委托书□    </w:t>
            </w:r>
            <w:r>
              <w:rPr>
                <w:rFonts w:hint="eastAsia" w:ascii="宋体" w:hAnsi="宋体"/>
                <w:color w:val="333333"/>
                <w:sz w:val="22"/>
                <w:shd w:val="clear" w:color="auto" w:fill="FFFFFF"/>
              </w:rPr>
              <w:t>公证书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   判决书□     其他□</w:t>
            </w:r>
          </w:p>
        </w:tc>
      </w:tr>
      <w:tr w14:paraId="3B551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9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6862C4">
            <w:pPr>
              <w:widowControl/>
              <w:spacing w:line="320" w:lineRule="exact"/>
              <w:ind w:firstLine="435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我对农民经济适用住房上市交易有关规定已全面了解，我承诺本审批表所填内容准确无误，所提交身份证明文件和相关材料真实、合法、有效，若有不实，愿承担一切法律责任。</w:t>
            </w:r>
          </w:p>
          <w:p w14:paraId="10679945">
            <w:pPr>
              <w:widowControl/>
              <w:spacing w:line="320" w:lineRule="exact"/>
              <w:ind w:firstLine="435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产权人或代理人签字（捺印）                                      </w:t>
            </w:r>
          </w:p>
          <w:p w14:paraId="32DADC11">
            <w:pPr>
              <w:widowControl/>
              <w:spacing w:line="320" w:lineRule="exact"/>
              <w:ind w:firstLine="6380" w:firstLineChars="29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年    月    日</w:t>
            </w:r>
          </w:p>
        </w:tc>
      </w:tr>
      <w:tr w14:paraId="36C53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851EF">
            <w:pPr>
              <w:widowControl/>
              <w:spacing w:line="460" w:lineRule="exact"/>
              <w:ind w:left="-121" w:leftChars="-51" w:right="-122" w:rightChars="-51" w:hanging="1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区房地产业发展服务中心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审查意见</w:t>
            </w:r>
          </w:p>
          <w:p w14:paraId="6DDE6143">
            <w:pPr>
              <w:widowControl/>
              <w:spacing w:line="460" w:lineRule="exact"/>
              <w:ind w:left="1631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00" w:type="dxa"/>
            <w:gridSpan w:val="7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1EBB76D3">
            <w:pPr>
              <w:widowControl/>
              <w:spacing w:line="320" w:lineRule="exact"/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经审查，该住房应补缴土地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收益价款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元，已缴纳至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指定账户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，该住房已取得完全产权。</w:t>
            </w:r>
          </w:p>
          <w:p w14:paraId="7247F159">
            <w:pPr>
              <w:widowControl/>
              <w:spacing w:line="320" w:lineRule="exact"/>
              <w:ind w:firstLine="660" w:firstLineChars="3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经办人：                   （盖章）： </w:t>
            </w:r>
          </w:p>
          <w:p w14:paraId="52C99DC9">
            <w:pPr>
              <w:spacing w:line="320" w:lineRule="exact"/>
              <w:ind w:firstLine="5280" w:firstLineChars="24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    月    日</w:t>
            </w:r>
          </w:p>
        </w:tc>
      </w:tr>
      <w:tr w14:paraId="09E08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200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CC59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注：1、本表一式二份，不动产登记部门、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房地产业发展服务中心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各存档一份；</w:t>
            </w:r>
          </w:p>
          <w:p w14:paraId="53EA1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35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2、提交的购房发票、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不动产权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证、完税证明、缴费证明等材料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留存复印件存档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。</w:t>
            </w:r>
          </w:p>
        </w:tc>
      </w:tr>
    </w:tbl>
    <w:p w14:paraId="481E96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2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B8381">
    <w:pPr>
      <w:pStyle w:val="15"/>
      <w:spacing w:after="0"/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7E003">
                          <w:pPr>
                            <w:pStyle w:val="15"/>
                            <w:overflowPunct w:val="0"/>
                            <w:snapToGrid/>
                            <w:spacing w:after="0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57E003">
                    <w:pPr>
                      <w:pStyle w:val="15"/>
                      <w:overflowPunct w:val="0"/>
                      <w:snapToGrid/>
                      <w:spacing w:after="0"/>
                    </w:pPr>
                    <w:r>
                      <w:rPr>
                        <w:rFonts w:hint="eastAsia" w:ascii="宋体" w:hAnsi="宋体" w:cs="宋体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3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720"/>
  <w:drawingGridHorizontalSpacing w:val="360"/>
  <w:drawingGridVerticalSpacing w:val="36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D"/>
    <w:rsid w:val="00C079FD"/>
    <w:rsid w:val="00E02F3C"/>
    <w:rsid w:val="04727A41"/>
    <w:rsid w:val="063E7EA9"/>
    <w:rsid w:val="092C7268"/>
    <w:rsid w:val="0E2723C2"/>
    <w:rsid w:val="0FAF24BA"/>
    <w:rsid w:val="10C535F9"/>
    <w:rsid w:val="11EA286B"/>
    <w:rsid w:val="145A737F"/>
    <w:rsid w:val="1D2574B3"/>
    <w:rsid w:val="1D8C0088"/>
    <w:rsid w:val="212A0862"/>
    <w:rsid w:val="220B1CB9"/>
    <w:rsid w:val="232245B7"/>
    <w:rsid w:val="25BC1C48"/>
    <w:rsid w:val="2A7A7493"/>
    <w:rsid w:val="2AD652FE"/>
    <w:rsid w:val="2D754754"/>
    <w:rsid w:val="333D0B2E"/>
    <w:rsid w:val="3445516D"/>
    <w:rsid w:val="45FD2F11"/>
    <w:rsid w:val="4C4C5224"/>
    <w:rsid w:val="4DFF0074"/>
    <w:rsid w:val="4EB15812"/>
    <w:rsid w:val="5069615D"/>
    <w:rsid w:val="519865BA"/>
    <w:rsid w:val="555667CB"/>
    <w:rsid w:val="56E173D6"/>
    <w:rsid w:val="5AB6510A"/>
    <w:rsid w:val="5B5D265A"/>
    <w:rsid w:val="5B6D05DD"/>
    <w:rsid w:val="65736F26"/>
    <w:rsid w:val="65755781"/>
    <w:rsid w:val="6BD821D8"/>
    <w:rsid w:val="6C665BCB"/>
    <w:rsid w:val="6DA73C10"/>
    <w:rsid w:val="7391096E"/>
    <w:rsid w:val="76BE1FCB"/>
    <w:rsid w:val="7ECC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numPr>
        <w:ilvl w:val="1"/>
        <w:numId w:val="1"/>
      </w:numPr>
      <w:spacing w:before="200" w:after="0"/>
      <w:outlineLvl w:val="1"/>
    </w:pPr>
    <w:rPr>
      <w:rFonts w:cstheme="majorBidi"/>
      <w:b/>
      <w:bCs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cstheme="majorBidi"/>
      <w:b/>
      <w:bCs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cstheme="majorBidi"/>
      <w:bCs/>
      <w:i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cstheme="majorBidi"/>
      <w:iCs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cstheme="majorBidi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cstheme="majorBidi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cstheme="majorBidi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cstheme="majorBidi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before="180" w:after="180"/>
      <w:ind w:firstLine="560" w:firstLineChars="200"/>
    </w:pPr>
  </w:style>
  <w:style w:type="paragraph" w:styleId="12">
    <w:name w:val="caption"/>
    <w:basedOn w:val="1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footer"/>
    <w:basedOn w:val="1"/>
    <w:qFormat/>
    <w:uiPriority w:val="0"/>
    <w:pPr>
      <w:snapToGrid w:val="0"/>
      <w:jc w:val="left"/>
    </w:pPr>
    <w:rPr>
      <w:rFonts w:eastAsia="宋体"/>
      <w:sz w:val="2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7">
    <w:name w:val="Subtitle"/>
    <w:basedOn w:val="18"/>
    <w:next w:val="3"/>
    <w:qFormat/>
    <w:uiPriority w:val="0"/>
    <w:pPr>
      <w:spacing w:before="240"/>
    </w:pPr>
    <w:rPr>
      <w:sz w:val="30"/>
      <w:szCs w:val="30"/>
    </w:rPr>
  </w:style>
  <w:style w:type="paragraph" w:styleId="18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cstheme="majorBidi"/>
      <w:b/>
      <w:bCs/>
      <w:sz w:val="36"/>
      <w:szCs w:val="36"/>
    </w:rPr>
  </w:style>
  <w:style w:type="paragraph" w:styleId="19">
    <w:name w:val="footnote text"/>
    <w:basedOn w:val="1"/>
    <w:unhideWhenUsed/>
    <w:qFormat/>
    <w:uiPriority w:val="9"/>
  </w:style>
  <w:style w:type="paragraph" w:styleId="20">
    <w:name w:val="Normal (Web)"/>
    <w:basedOn w:val="1"/>
    <w:qFormat/>
    <w:uiPriority w:val="0"/>
    <w:pPr>
      <w:spacing w:beforeAutospacing="1" w:after="0" w:afterAutospacing="1"/>
      <w:ind w:firstLine="560" w:firstLineChars="200"/>
    </w:pPr>
    <w:rPr>
      <w:rFonts w:cs="Times New Roman"/>
      <w:lang w:eastAsia="zh-CN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yperlink"/>
    <w:basedOn w:val="25"/>
    <w:qFormat/>
    <w:uiPriority w:val="0"/>
    <w:rPr>
      <w:color w:val="0070C0"/>
      <w:u w:val="single"/>
    </w:rPr>
  </w:style>
  <w:style w:type="character" w:customStyle="1" w:styleId="25">
    <w:name w:val="正文文本 Char"/>
    <w:basedOn w:val="23"/>
    <w:link w:val="3"/>
    <w:qFormat/>
    <w:uiPriority w:val="0"/>
    <w:rPr>
      <w:rFonts w:ascii="微软雅黑" w:hAnsi="微软雅黑" w:eastAsia="微软雅黑"/>
    </w:rPr>
  </w:style>
  <w:style w:type="character" w:styleId="26">
    <w:name w:val="footnote reference"/>
    <w:basedOn w:val="25"/>
    <w:qFormat/>
    <w:uiPriority w:val="0"/>
    <w:rPr>
      <w:vertAlign w:val="superscript"/>
    </w:rPr>
  </w:style>
  <w:style w:type="paragraph" w:customStyle="1" w:styleId="27">
    <w:name w:val="First Paragraph"/>
    <w:basedOn w:val="3"/>
    <w:next w:val="3"/>
    <w:qFormat/>
    <w:uiPriority w:val="0"/>
    <w:pPr>
      <w:ind w:firstLine="720"/>
    </w:pPr>
  </w:style>
  <w:style w:type="paragraph" w:customStyle="1" w:styleId="28">
    <w:name w:val="Compact"/>
    <w:basedOn w:val="3"/>
    <w:qFormat/>
    <w:uiPriority w:val="0"/>
    <w:pPr>
      <w:spacing w:before="36" w:after="36"/>
    </w:pPr>
  </w:style>
  <w:style w:type="paragraph" w:customStyle="1" w:styleId="29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30">
    <w:name w:val="Abstract Title"/>
    <w:basedOn w:val="1"/>
    <w:next w:val="31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31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2">
    <w:name w:val="书目1"/>
    <w:basedOn w:val="1"/>
    <w:qFormat/>
    <w:uiPriority w:val="0"/>
  </w:style>
  <w:style w:type="paragraph" w:customStyle="1" w:styleId="33">
    <w:name w:val="Footnote Block Text"/>
    <w:unhideWhenUsed/>
    <w:qFormat/>
    <w:uiPriority w:val="9"/>
    <w:pPr>
      <w:spacing w:before="100" w:after="100"/>
      <w:ind w:left="480" w:right="48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4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5">
    <w:name w:val="Definition Term"/>
    <w:basedOn w:val="1"/>
    <w:next w:val="36"/>
    <w:qFormat/>
    <w:uiPriority w:val="0"/>
    <w:pPr>
      <w:keepNext/>
      <w:keepLines/>
      <w:spacing w:after="0"/>
    </w:pPr>
    <w:rPr>
      <w:b/>
    </w:rPr>
  </w:style>
  <w:style w:type="paragraph" w:customStyle="1" w:styleId="36">
    <w:name w:val="Definition"/>
    <w:basedOn w:val="1"/>
    <w:qFormat/>
    <w:uiPriority w:val="0"/>
  </w:style>
  <w:style w:type="paragraph" w:customStyle="1" w:styleId="37">
    <w:name w:val="Table Caption"/>
    <w:basedOn w:val="12"/>
    <w:qFormat/>
    <w:uiPriority w:val="0"/>
    <w:pPr>
      <w:keepNext/>
    </w:pPr>
  </w:style>
  <w:style w:type="paragraph" w:customStyle="1" w:styleId="38">
    <w:name w:val="Image Caption"/>
    <w:basedOn w:val="12"/>
    <w:qFormat/>
    <w:uiPriority w:val="0"/>
  </w:style>
  <w:style w:type="paragraph" w:customStyle="1" w:styleId="39">
    <w:name w:val="Figure"/>
    <w:basedOn w:val="1"/>
    <w:qFormat/>
    <w:uiPriority w:val="0"/>
  </w:style>
  <w:style w:type="paragraph" w:customStyle="1" w:styleId="40">
    <w:name w:val="Captioned Figure"/>
    <w:basedOn w:val="39"/>
    <w:qFormat/>
    <w:uiPriority w:val="0"/>
    <w:pPr>
      <w:keepNext/>
    </w:pPr>
  </w:style>
  <w:style w:type="character" w:customStyle="1" w:styleId="41">
    <w:name w:val="Verbatim Char"/>
    <w:basedOn w:val="25"/>
    <w:qFormat/>
    <w:uiPriority w:val="0"/>
    <w:rPr>
      <w:rFonts w:ascii="Consolas" w:hAnsi="Consolas"/>
      <w:sz w:val="22"/>
    </w:rPr>
  </w:style>
  <w:style w:type="character" w:customStyle="1" w:styleId="42">
    <w:name w:val="Section Number"/>
    <w:basedOn w:val="25"/>
    <w:qFormat/>
    <w:uiPriority w:val="0"/>
  </w:style>
  <w:style w:type="paragraph" w:customStyle="1" w:styleId="43">
    <w:name w:val="TOC 标题1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/>
      <w:b w:val="0"/>
      <w:bCs w:val="0"/>
      <w:color w:val="366091" w:themeColor="accent1" w:themeShade="BF"/>
    </w:rPr>
  </w:style>
  <w:style w:type="paragraph" w:customStyle="1" w:styleId="44">
    <w:name w:val="Source Code"/>
    <w:qFormat/>
    <w:uiPriority w:val="0"/>
    <w:pPr>
      <w:wordWrap w:val="0"/>
    </w:pPr>
    <w:rPr>
      <w:rFonts w:asciiTheme="minorHAnsi" w:hAnsiTheme="minorHAnsi" w:eastAsiaTheme="minorHAnsi" w:cstheme="minorBidi"/>
      <w:lang w:val="en-US" w:eastAsia="zh-CN" w:bidi="ar-SA"/>
    </w:rPr>
  </w:style>
  <w:style w:type="character" w:customStyle="1" w:styleId="45">
    <w:name w:val="KeywordTok"/>
    <w:qFormat/>
    <w:uiPriority w:val="0"/>
    <w:rPr>
      <w:b/>
      <w:color w:val="007020"/>
    </w:rPr>
  </w:style>
  <w:style w:type="character" w:customStyle="1" w:styleId="46">
    <w:name w:val="DataTypeTok"/>
    <w:qFormat/>
    <w:uiPriority w:val="0"/>
    <w:rPr>
      <w:color w:val="902000"/>
    </w:rPr>
  </w:style>
  <w:style w:type="character" w:customStyle="1" w:styleId="47">
    <w:name w:val="DecValTok"/>
    <w:qFormat/>
    <w:uiPriority w:val="0"/>
    <w:rPr>
      <w:color w:val="40A070"/>
    </w:rPr>
  </w:style>
  <w:style w:type="character" w:customStyle="1" w:styleId="48">
    <w:name w:val="BaseNTok"/>
    <w:qFormat/>
    <w:uiPriority w:val="0"/>
    <w:rPr>
      <w:color w:val="40A070"/>
    </w:rPr>
  </w:style>
  <w:style w:type="character" w:customStyle="1" w:styleId="49">
    <w:name w:val="FloatTok"/>
    <w:qFormat/>
    <w:uiPriority w:val="0"/>
    <w:rPr>
      <w:color w:val="40A070"/>
    </w:rPr>
  </w:style>
  <w:style w:type="character" w:customStyle="1" w:styleId="50">
    <w:name w:val="ConstantTok"/>
    <w:qFormat/>
    <w:uiPriority w:val="0"/>
    <w:rPr>
      <w:color w:val="880000"/>
    </w:rPr>
  </w:style>
  <w:style w:type="character" w:customStyle="1" w:styleId="51">
    <w:name w:val="CharTok"/>
    <w:qFormat/>
    <w:uiPriority w:val="0"/>
    <w:rPr>
      <w:color w:val="4070A0"/>
    </w:rPr>
  </w:style>
  <w:style w:type="character" w:customStyle="1" w:styleId="52">
    <w:name w:val="SpecialCharTok"/>
    <w:qFormat/>
    <w:uiPriority w:val="0"/>
    <w:rPr>
      <w:color w:val="4070A0"/>
    </w:rPr>
  </w:style>
  <w:style w:type="character" w:customStyle="1" w:styleId="53">
    <w:name w:val="StringTok"/>
    <w:qFormat/>
    <w:uiPriority w:val="0"/>
    <w:rPr>
      <w:color w:val="4070A0"/>
    </w:rPr>
  </w:style>
  <w:style w:type="character" w:customStyle="1" w:styleId="54">
    <w:name w:val="VerbatimStringTok"/>
    <w:qFormat/>
    <w:uiPriority w:val="0"/>
    <w:rPr>
      <w:color w:val="4070A0"/>
    </w:rPr>
  </w:style>
  <w:style w:type="character" w:customStyle="1" w:styleId="55">
    <w:name w:val="SpecialStringTok"/>
    <w:qFormat/>
    <w:uiPriority w:val="0"/>
    <w:rPr>
      <w:color w:val="BB6688"/>
    </w:rPr>
  </w:style>
  <w:style w:type="character" w:customStyle="1" w:styleId="56">
    <w:name w:val="ImportTok"/>
    <w:qFormat/>
    <w:uiPriority w:val="0"/>
    <w:rPr>
      <w:b/>
      <w:color w:val="008000"/>
    </w:rPr>
  </w:style>
  <w:style w:type="character" w:customStyle="1" w:styleId="57">
    <w:name w:val="CommentTok"/>
    <w:qFormat/>
    <w:uiPriority w:val="0"/>
    <w:rPr>
      <w:i/>
      <w:color w:val="60A0B0"/>
    </w:rPr>
  </w:style>
  <w:style w:type="character" w:customStyle="1" w:styleId="58">
    <w:name w:val="DocumentationTok"/>
    <w:qFormat/>
    <w:uiPriority w:val="0"/>
    <w:rPr>
      <w:i/>
      <w:color w:val="BA2121"/>
    </w:rPr>
  </w:style>
  <w:style w:type="character" w:customStyle="1" w:styleId="59">
    <w:name w:val="AnnotationTok"/>
    <w:qFormat/>
    <w:uiPriority w:val="0"/>
    <w:rPr>
      <w:b/>
      <w:i/>
      <w:color w:val="60A0B0"/>
    </w:rPr>
  </w:style>
  <w:style w:type="character" w:customStyle="1" w:styleId="60">
    <w:name w:val="CommentVarTok"/>
    <w:qFormat/>
    <w:uiPriority w:val="0"/>
    <w:rPr>
      <w:b/>
      <w:i/>
      <w:color w:val="60A0B0"/>
    </w:rPr>
  </w:style>
  <w:style w:type="character" w:customStyle="1" w:styleId="61">
    <w:name w:val="OtherTok"/>
    <w:qFormat/>
    <w:uiPriority w:val="0"/>
    <w:rPr>
      <w:color w:val="007020"/>
    </w:rPr>
  </w:style>
  <w:style w:type="character" w:customStyle="1" w:styleId="62">
    <w:name w:val="FunctionTok"/>
    <w:qFormat/>
    <w:uiPriority w:val="0"/>
    <w:rPr>
      <w:color w:val="06287E"/>
    </w:rPr>
  </w:style>
  <w:style w:type="character" w:customStyle="1" w:styleId="63">
    <w:name w:val="VariableTok"/>
    <w:qFormat/>
    <w:uiPriority w:val="0"/>
    <w:rPr>
      <w:color w:val="19177C"/>
    </w:rPr>
  </w:style>
  <w:style w:type="character" w:customStyle="1" w:styleId="64">
    <w:name w:val="ControlFlowTok"/>
    <w:qFormat/>
    <w:uiPriority w:val="0"/>
    <w:rPr>
      <w:b/>
      <w:color w:val="007020"/>
    </w:rPr>
  </w:style>
  <w:style w:type="character" w:customStyle="1" w:styleId="65">
    <w:name w:val="OperatorTok"/>
    <w:qFormat/>
    <w:uiPriority w:val="0"/>
    <w:rPr>
      <w:color w:val="666666"/>
    </w:rPr>
  </w:style>
  <w:style w:type="character" w:customStyle="1" w:styleId="66">
    <w:name w:val="BuiltInTok"/>
    <w:qFormat/>
    <w:uiPriority w:val="0"/>
    <w:rPr>
      <w:color w:val="008000"/>
    </w:rPr>
  </w:style>
  <w:style w:type="character" w:customStyle="1" w:styleId="67">
    <w:name w:val="ExtensionTok"/>
    <w:qFormat/>
    <w:uiPriority w:val="0"/>
  </w:style>
  <w:style w:type="character" w:customStyle="1" w:styleId="68">
    <w:name w:val="PreprocessorTok"/>
    <w:qFormat/>
    <w:uiPriority w:val="0"/>
    <w:rPr>
      <w:color w:val="BC7A00"/>
    </w:rPr>
  </w:style>
  <w:style w:type="character" w:customStyle="1" w:styleId="69">
    <w:name w:val="AttributeTok"/>
    <w:qFormat/>
    <w:uiPriority w:val="0"/>
    <w:rPr>
      <w:color w:val="7D9029"/>
    </w:rPr>
  </w:style>
  <w:style w:type="character" w:customStyle="1" w:styleId="70">
    <w:name w:val="RegionMarkerTok"/>
    <w:qFormat/>
    <w:uiPriority w:val="0"/>
  </w:style>
  <w:style w:type="character" w:customStyle="1" w:styleId="71">
    <w:name w:val="InformationTok"/>
    <w:qFormat/>
    <w:uiPriority w:val="0"/>
    <w:rPr>
      <w:b/>
      <w:i/>
      <w:color w:val="60A0B0"/>
    </w:rPr>
  </w:style>
  <w:style w:type="character" w:customStyle="1" w:styleId="72">
    <w:name w:val="WarningTok"/>
    <w:qFormat/>
    <w:uiPriority w:val="0"/>
    <w:rPr>
      <w:b/>
      <w:i/>
      <w:color w:val="60A0B0"/>
    </w:rPr>
  </w:style>
  <w:style w:type="character" w:customStyle="1" w:styleId="73">
    <w:name w:val="AlertTok"/>
    <w:qFormat/>
    <w:uiPriority w:val="0"/>
    <w:rPr>
      <w:b/>
      <w:color w:val="FF0000"/>
    </w:rPr>
  </w:style>
  <w:style w:type="character" w:customStyle="1" w:styleId="74">
    <w:name w:val="ErrorTok"/>
    <w:qFormat/>
    <w:uiPriority w:val="0"/>
    <w:rPr>
      <w:b/>
      <w:color w:val="FF0000"/>
    </w:rPr>
  </w:style>
  <w:style w:type="character" w:customStyle="1" w:styleId="75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3A9D76-7327-4EDD-894A-87FA5AA857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1252</Words>
  <Characters>1280</Characters>
  <Lines>6</Lines>
  <Paragraphs>1</Paragraphs>
  <TotalTime>11</TotalTime>
  <ScaleCrop>false</ScaleCrop>
  <LinksUpToDate>false</LinksUpToDate>
  <CharactersWithSpaces>1444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2025-04-16T07:19:00Z</dcterms:created>
  <dc:creator>浅忆流年</dc:creator>
  <cp:lastModifiedBy>小蚂蚁</cp:lastModifiedBy>
  <cp:lastPrinted>2025-04-21T00:44:00Z</cp:lastPrinted>
  <dcterms:modified xsi:type="dcterms:W3CDTF">2025-09-03T07:00:59Z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eyJoZGlkIjoiYjM1ZjNhODMxOTYzOWNkYWYyZDQ0N2U4ODkyZTJjNjYiLCJ1c2VySWQiOiI3Mjc4MTM5OTgifQ==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0A6D71A26EF34DD49D67183A47425AD6_13</vt:lpwstr>
  </property>
</Properties>
</file>