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1345" w:tblpY="1036"/>
        <w:tblOverlap w:val="never"/>
        <w:tblW w:w="1432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69"/>
        <w:gridCol w:w="4407"/>
        <w:gridCol w:w="5313"/>
        <w:gridCol w:w="1801"/>
        <w:gridCol w:w="2130"/>
      </w:tblGrid>
      <w:tr w:rsidR="006B28F4" w:rsidTr="006B28F4">
        <w:trPr>
          <w:trHeight w:val="533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地址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ind w:rightChars="174" w:right="365"/>
              <w:jc w:val="center"/>
              <w:textAlignment w:val="center"/>
              <w:rPr>
                <w:rFonts w:eastAsia="黑体"/>
                <w:color w:val="000000"/>
                <w:sz w:val="28"/>
                <w:szCs w:val="28"/>
              </w:rPr>
            </w:pPr>
            <w:r>
              <w:rPr>
                <w:rFonts w:eastAsia="黑体"/>
                <w:color w:val="000000"/>
                <w:kern w:val="0"/>
                <w:sz w:val="28"/>
                <w:szCs w:val="28"/>
                <w:lang w:bidi="ar"/>
              </w:rPr>
              <w:t>联系人</w:t>
            </w:r>
          </w:p>
        </w:tc>
      </w:tr>
      <w:tr w:rsidR="006B28F4" w:rsidTr="006B28F4">
        <w:trPr>
          <w:trHeight w:val="533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市南区退役军人事务局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市南区宁夏路286号911房间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88728616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付  骏</w:t>
            </w:r>
          </w:p>
        </w:tc>
      </w:tr>
      <w:tr w:rsidR="006B28F4" w:rsidTr="006B28F4">
        <w:trPr>
          <w:trHeight w:val="533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市北区退役军人事务局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市北区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龙潭路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7号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85801275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于  洋</w:t>
            </w:r>
          </w:p>
        </w:tc>
      </w:tr>
      <w:tr w:rsidR="006B28F4" w:rsidTr="006B28F4">
        <w:trPr>
          <w:trHeight w:val="533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李沧区退役军人事务局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李沧区果园路9号207房间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87656109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秦  莹</w:t>
            </w:r>
          </w:p>
        </w:tc>
      </w:tr>
      <w:tr w:rsidR="006B28F4" w:rsidTr="006B28F4">
        <w:trPr>
          <w:trHeight w:val="533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崂山区退役军人事务局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崂山区云岭支路1号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88998975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王振忠</w:t>
            </w:r>
          </w:p>
        </w:tc>
      </w:tr>
      <w:tr w:rsidR="006B28F4" w:rsidTr="006B28F4">
        <w:trPr>
          <w:trHeight w:val="533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城阳区退役军人事务局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城阳区山城路202号201房间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6</w:t>
            </w:r>
            <w:r w:rsidR="003F39F2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6</w:t>
            </w:r>
            <w:bookmarkStart w:id="0" w:name="_GoBack"/>
            <w:bookmarkEnd w:id="0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737125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李文苑</w:t>
            </w:r>
          </w:p>
        </w:tc>
      </w:tr>
      <w:tr w:rsidR="006B28F4" w:rsidTr="006B28F4">
        <w:trPr>
          <w:trHeight w:val="533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西海岸新区退役军人事务局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FF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黄岛区</w:t>
            </w:r>
            <w:proofErr w:type="gramStart"/>
            <w:r>
              <w:rPr>
                <w:rStyle w:val="font21"/>
                <w:rFonts w:ascii="仿宋" w:eastAsia="仿宋" w:hAnsi="仿宋" w:cs="仿宋" w:hint="default"/>
                <w:sz w:val="28"/>
                <w:szCs w:val="28"/>
                <w:lang w:bidi="ar"/>
              </w:rPr>
              <w:t>融合路</w:t>
            </w:r>
            <w:proofErr w:type="gramEnd"/>
            <w:r>
              <w:rPr>
                <w:rStyle w:val="font21"/>
                <w:rFonts w:ascii="仿宋" w:eastAsia="仿宋" w:hAnsi="仿宋" w:cs="仿宋" w:hint="default"/>
                <w:sz w:val="28"/>
                <w:szCs w:val="28"/>
                <w:lang w:bidi="ar"/>
              </w:rPr>
              <w:t>999号205房间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58098197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袁振涛</w:t>
            </w:r>
          </w:p>
        </w:tc>
      </w:tr>
      <w:tr w:rsidR="006B28F4" w:rsidTr="006B28F4">
        <w:trPr>
          <w:trHeight w:val="533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即墨区退役军人事务局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即墨区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蓝鳌路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698号-2，103房间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88510198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李  涛</w:t>
            </w:r>
          </w:p>
        </w:tc>
      </w:tr>
      <w:tr w:rsidR="006B28F4" w:rsidTr="006B28F4">
        <w:trPr>
          <w:trHeight w:val="533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胶州市退役军人事务局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胶州市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湖州路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236号201房间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82200016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梁晓峰</w:t>
            </w:r>
          </w:p>
        </w:tc>
      </w:tr>
      <w:tr w:rsidR="006B28F4" w:rsidTr="006B28F4">
        <w:trPr>
          <w:trHeight w:val="533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平度市退役军人事务局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平度市人民路205号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58580602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冯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 xml:space="preserve">  哲</w:t>
            </w:r>
          </w:p>
        </w:tc>
      </w:tr>
      <w:tr w:rsidR="006B28F4" w:rsidTr="006B28F4">
        <w:trPr>
          <w:trHeight w:val="545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莱西市退役军人事务局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莱西市杭州路2号205房间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58652928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李  卓</w:t>
            </w:r>
          </w:p>
        </w:tc>
      </w:tr>
      <w:tr w:rsidR="006B28F4" w:rsidTr="006B28F4">
        <w:trPr>
          <w:trHeight w:val="545"/>
        </w:trPr>
        <w:tc>
          <w:tcPr>
            <w:tcW w:w="5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tabs>
                <w:tab w:val="left" w:pos="2020"/>
              </w:tabs>
              <w:snapToGrid w:val="0"/>
              <w:jc w:val="left"/>
              <w:textAlignment w:val="center"/>
              <w:rPr>
                <w:rFonts w:ascii="黑体" w:eastAsia="黑体" w:hAnsi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ab/>
              <w:t>报名监督电话：</w:t>
            </w:r>
          </w:p>
        </w:tc>
        <w:tc>
          <w:tcPr>
            <w:tcW w:w="5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8"/>
                <w:szCs w:val="28"/>
                <w:lang w:bidi="ar"/>
              </w:rPr>
              <w:t>81609637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黑体" w:eastAsia="黑体" w:hAnsi="黑体" w:cs="黑体"/>
                <w:color w:val="FF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28F4" w:rsidRDefault="006B28F4" w:rsidP="00F56E2F">
            <w:pPr>
              <w:widowControl/>
              <w:snapToGrid w:val="0"/>
              <w:jc w:val="center"/>
              <w:textAlignment w:val="center"/>
              <w:rPr>
                <w:rFonts w:ascii="黑体" w:eastAsia="黑体" w:hAnsi="黑体" w:cs="黑体"/>
                <w:color w:val="FF0000"/>
                <w:kern w:val="0"/>
                <w:sz w:val="28"/>
                <w:szCs w:val="28"/>
                <w:lang w:bidi="ar"/>
              </w:rPr>
            </w:pPr>
          </w:p>
        </w:tc>
      </w:tr>
    </w:tbl>
    <w:p w:rsidR="006B28F4" w:rsidRDefault="006B28F4">
      <w:r>
        <w:rPr>
          <w:rFonts w:ascii="微软雅黑" w:eastAsia="微软雅黑" w:hAnsi="微软雅黑" w:cs="微软雅黑" w:hint="eastAsia"/>
          <w:color w:val="000000"/>
          <w:kern w:val="0"/>
          <w:sz w:val="32"/>
          <w:szCs w:val="32"/>
        </w:rPr>
        <w:t>附件1：               青岛市各区（市）退役军人事务局联系方式及报名监督电话</w:t>
      </w:r>
    </w:p>
    <w:sectPr w:rsidR="006B28F4" w:rsidSect="006B28F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8F4"/>
    <w:rsid w:val="003F39F2"/>
    <w:rsid w:val="006B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4FBF7"/>
  <w15:chartTrackingRefBased/>
  <w15:docId w15:val="{D5E26C98-2DB8-49E2-B7D1-75B16C0D4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28F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rsid w:val="006B28F4"/>
    <w:rPr>
      <w:rFonts w:ascii="宋体" w:eastAsia="宋体" w:hAnsi="宋体" w:cs="宋体" w:hint="eastAsia"/>
      <w:i w:val="0"/>
      <w:color w:val="000000"/>
      <w:sz w:val="32"/>
      <w:szCs w:val="3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wang</dc:creator>
  <cp:keywords/>
  <dc:description/>
  <cp:lastModifiedBy>liam wang</cp:lastModifiedBy>
  <cp:revision>2</cp:revision>
  <dcterms:created xsi:type="dcterms:W3CDTF">2020-09-14T08:34:00Z</dcterms:created>
  <dcterms:modified xsi:type="dcterms:W3CDTF">2020-09-14T08:40:00Z</dcterms:modified>
</cp:coreProperties>
</file>