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940B" w14:textId="77777777" w:rsidR="00584DCE" w:rsidRDefault="00584DCE" w:rsidP="00584DCE">
      <w:pPr>
        <w:spacing w:line="560" w:lineRule="exact"/>
        <w:ind w:firstLineChars="200" w:firstLine="640"/>
        <w:rPr>
          <w:rFonts w:ascii="仿宋_GB2312" w:eastAsia="黑体"/>
          <w:b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</w:rPr>
        <w:t>附件3</w:t>
      </w:r>
    </w:p>
    <w:p w14:paraId="71645CA2" w14:textId="77777777" w:rsidR="00584DCE" w:rsidRDefault="00584DCE" w:rsidP="00584DCE">
      <w:pPr>
        <w:adjustRightInd w:val="0"/>
        <w:spacing w:line="500" w:lineRule="exact"/>
        <w:jc w:val="center"/>
        <w:textAlignment w:val="baseline"/>
        <w:rPr>
          <w:rFonts w:ascii="方正小标宋_GBK" w:eastAsia="方正小标宋_GBK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2022年高中阶段学校招生加分学生登记表</w:t>
      </w:r>
    </w:p>
    <w:p w14:paraId="435D7786" w14:textId="77777777" w:rsidR="00584DCE" w:rsidRDefault="00584DCE" w:rsidP="004C6462">
      <w:pPr>
        <w:ind w:rightChars="-5" w:right="-16" w:firstLineChars="456" w:firstLine="1277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填报学校：              填报人：          校长签字：</w:t>
      </w:r>
    </w:p>
    <w:tbl>
      <w:tblPr>
        <w:tblW w:w="11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1315"/>
        <w:gridCol w:w="2477"/>
        <w:gridCol w:w="2658"/>
        <w:gridCol w:w="2835"/>
        <w:gridCol w:w="1427"/>
      </w:tblGrid>
      <w:tr w:rsidR="00584DCE" w14:paraId="64A8356B" w14:textId="77777777" w:rsidTr="00D06739">
        <w:trPr>
          <w:trHeight w:val="67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58B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BD9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B2C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学籍号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853" w14:textId="77777777" w:rsidR="00584DCE" w:rsidRDefault="00584DCE" w:rsidP="00D06739">
            <w:pPr>
              <w:spacing w:line="540" w:lineRule="exact"/>
              <w:ind w:rightChars="-5" w:right="-16" w:firstLineChars="100" w:firstLine="28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A9E" w14:textId="77777777" w:rsidR="00584DCE" w:rsidRDefault="00584DCE" w:rsidP="00D06739">
            <w:pPr>
              <w:spacing w:line="540" w:lineRule="exact"/>
              <w:ind w:rightChars="-5" w:right="-16" w:firstLineChars="200" w:firstLine="56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加 分 项 目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74B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加分合计</w:t>
            </w:r>
          </w:p>
        </w:tc>
      </w:tr>
      <w:tr w:rsidR="00584DCE" w14:paraId="0D6534F8" w14:textId="77777777" w:rsidTr="00D06739">
        <w:trPr>
          <w:trHeight w:val="6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D4E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E3D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6C7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1C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685" w14:textId="77777777" w:rsidR="00584DCE" w:rsidRDefault="00584DCE" w:rsidP="004C6462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sz w:val="28"/>
                <w:szCs w:val="28"/>
              </w:rPr>
              <w:t>少数民族考生（**族）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8F8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584DCE" w14:paraId="2A8B072A" w14:textId="77777777" w:rsidTr="00D06739">
        <w:trPr>
          <w:trHeight w:val="61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D85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6B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C6A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88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6F8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439" w14:textId="77777777" w:rsidR="00584DCE" w:rsidRDefault="00584DCE" w:rsidP="00D06739">
            <w:pPr>
              <w:spacing w:line="540" w:lineRule="exact"/>
              <w:ind w:rightChars="-5" w:right="-16"/>
              <w:jc w:val="center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 w:rsidR="00584DCE" w14:paraId="6FB7AEBA" w14:textId="77777777" w:rsidTr="00D06739">
        <w:trPr>
          <w:trHeight w:val="6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289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82A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74B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F63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C53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A16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 w:rsidR="00584DCE" w14:paraId="343EF1B2" w14:textId="77777777" w:rsidTr="00D06739">
        <w:trPr>
          <w:trHeight w:val="6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35F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2D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6C7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BBD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DC8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F9D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 w:rsidR="00584DCE" w14:paraId="03ED4656" w14:textId="77777777" w:rsidTr="00D06739">
        <w:trPr>
          <w:trHeight w:val="6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6A6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1B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992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DA3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7783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98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 w:rsidR="00584DCE" w14:paraId="1A73875C" w14:textId="77777777" w:rsidTr="00D06739">
        <w:trPr>
          <w:trHeight w:val="70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4C2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9410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EA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80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F65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A826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  <w:tr w:rsidR="00584DCE" w14:paraId="47B6D771" w14:textId="77777777" w:rsidTr="00D06739">
        <w:trPr>
          <w:trHeight w:val="61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7D2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45C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491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2E4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42E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9E7" w14:textId="77777777" w:rsidR="00584DCE" w:rsidRDefault="00584DCE" w:rsidP="00D06739">
            <w:pPr>
              <w:spacing w:line="540" w:lineRule="exact"/>
              <w:ind w:rightChars="-5" w:right="-16"/>
              <w:rPr>
                <w:rFonts w:ascii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1551445B" w14:textId="2E6CF95C" w:rsidR="00C831EB" w:rsidRDefault="00584DCE" w:rsidP="004C6462">
      <w:r>
        <w:rPr>
          <w:rFonts w:ascii="仿宋_GB2312" w:hint="eastAsia"/>
          <w:color w:val="000000"/>
          <w:szCs w:val="18"/>
        </w:rPr>
        <w:t>注：</w:t>
      </w:r>
      <w:r>
        <w:rPr>
          <w:rFonts w:ascii="仿宋_GB2312" w:hint="eastAsia"/>
          <w:b/>
          <w:bCs/>
          <w:color w:val="000000"/>
          <w:szCs w:val="18"/>
        </w:rPr>
        <w:t>少数民族考生需注明民族。</w:t>
      </w:r>
      <w:r>
        <w:rPr>
          <w:rFonts w:ascii="仿宋_GB2312" w:hint="eastAsia"/>
          <w:color w:val="000000"/>
          <w:szCs w:val="18"/>
        </w:rPr>
        <w:t>此表需打印盖章，报名时和学生证明材料原件及复印件一并上报审核。</w:t>
      </w:r>
      <w:r>
        <w:rPr>
          <w:rFonts w:ascii="仿宋_GB2312" w:hAnsi="仿宋" w:hint="eastAsia"/>
          <w:bCs/>
          <w:spacing w:val="-20"/>
          <w:sz w:val="30"/>
          <w:szCs w:val="30"/>
        </w:rPr>
        <w:t xml:space="preserve"> </w:t>
      </w:r>
    </w:p>
    <w:sectPr w:rsidR="00C831EB" w:rsidSect="004C6462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038A" w14:textId="77777777" w:rsidR="001369A4" w:rsidRDefault="001369A4">
      <w:r>
        <w:separator/>
      </w:r>
    </w:p>
  </w:endnote>
  <w:endnote w:type="continuationSeparator" w:id="0">
    <w:p w14:paraId="37C066F9" w14:textId="77777777" w:rsidR="001369A4" w:rsidRDefault="0013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02AF" w14:textId="77777777" w:rsidR="00B950F5" w:rsidRDefault="0000000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6FA12" w14:textId="77777777" w:rsidR="00B950F5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7DCF" w14:textId="77777777" w:rsidR="00B950F5" w:rsidRPr="00E0574E" w:rsidRDefault="00000000">
    <w:pPr>
      <w:pStyle w:val="a3"/>
      <w:framePr w:wrap="around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E0574E">
      <w:rPr>
        <w:rStyle w:val="a7"/>
        <w:rFonts w:ascii="宋体" w:eastAsia="宋体" w:hAnsi="宋体"/>
        <w:sz w:val="28"/>
        <w:szCs w:val="28"/>
      </w:rPr>
      <w:fldChar w:fldCharType="begin"/>
    </w:r>
    <w:r w:rsidRPr="00E0574E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E0574E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- 23 -</w:t>
    </w:r>
    <w:r w:rsidRPr="00E0574E">
      <w:rPr>
        <w:rStyle w:val="a7"/>
        <w:rFonts w:ascii="宋体" w:eastAsia="宋体" w:hAnsi="宋体"/>
        <w:sz w:val="28"/>
        <w:szCs w:val="28"/>
      </w:rPr>
      <w:fldChar w:fldCharType="end"/>
    </w:r>
  </w:p>
  <w:p w14:paraId="4DC93169" w14:textId="77777777" w:rsidR="00B950F5" w:rsidRDefault="0000000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5399" w14:textId="77777777" w:rsidR="001369A4" w:rsidRDefault="001369A4">
      <w:r>
        <w:separator/>
      </w:r>
    </w:p>
  </w:footnote>
  <w:footnote w:type="continuationSeparator" w:id="0">
    <w:p w14:paraId="3F0A1495" w14:textId="77777777" w:rsidR="001369A4" w:rsidRDefault="0013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0B2" w14:textId="77777777" w:rsidR="00B950F5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E"/>
    <w:rsid w:val="001369A4"/>
    <w:rsid w:val="004C6462"/>
    <w:rsid w:val="00584DCE"/>
    <w:rsid w:val="00730871"/>
    <w:rsid w:val="00C831EB"/>
    <w:rsid w:val="00D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5F543"/>
  <w15:chartTrackingRefBased/>
  <w15:docId w15:val="{7DBDA4B2-A1CF-46B0-99A3-1EE27F7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58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10"/>
    <w:rsid w:val="0058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10">
    <w:name w:val="页眉 字符1"/>
    <w:link w:val="a5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character" w:styleId="a7">
    <w:name w:val="page number"/>
    <w:basedOn w:val="a0"/>
    <w:rsid w:val="00584DCE"/>
  </w:style>
  <w:style w:type="paragraph" w:customStyle="1" w:styleId="11">
    <w:name w:val="列出段落1"/>
    <w:basedOn w:val="a"/>
    <w:rsid w:val="00584DCE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振峰</dc:creator>
  <cp:keywords/>
  <dc:description/>
  <cp:lastModifiedBy>王 振峰</cp:lastModifiedBy>
  <cp:revision>2</cp:revision>
  <dcterms:created xsi:type="dcterms:W3CDTF">2022-09-26T05:48:00Z</dcterms:created>
  <dcterms:modified xsi:type="dcterms:W3CDTF">2022-09-26T05:48:00Z</dcterms:modified>
</cp:coreProperties>
</file>