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jc w:val="center"/>
        <w:rPr>
          <w:rFonts w:ascii="宋体" w:cs="宋体"/>
          <w:b/>
          <w:color w:val="000000"/>
          <w:sz w:val="44"/>
          <w:szCs w:val="44"/>
        </w:rPr>
      </w:pPr>
      <w:r>
        <w:rPr>
          <w:rFonts w:hint="eastAsia" w:ascii="宋体" w:hAnsi="宋体" w:cs="宋体"/>
          <w:b/>
          <w:color w:val="000000"/>
          <w:sz w:val="44"/>
          <w:szCs w:val="44"/>
        </w:rPr>
        <w:t>即墨区</w:t>
      </w:r>
      <w:r>
        <w:rPr>
          <w:rFonts w:hint="eastAsia" w:ascii="宋体" w:hAnsi="宋体" w:cs="宋体"/>
          <w:b/>
          <w:color w:val="000000"/>
          <w:sz w:val="44"/>
          <w:szCs w:val="44"/>
          <w:lang w:val="en-US" w:eastAsia="zh-CN"/>
        </w:rPr>
        <w:t>第二</w:t>
      </w:r>
      <w:r>
        <w:rPr>
          <w:rFonts w:hint="eastAsia" w:ascii="宋体" w:hAnsi="宋体" w:cs="宋体"/>
          <w:b/>
          <w:color w:val="000000"/>
          <w:sz w:val="44"/>
          <w:szCs w:val="44"/>
        </w:rPr>
        <w:t>中学</w:t>
      </w:r>
    </w:p>
    <w:p>
      <w:pPr>
        <w:snapToGrid w:val="0"/>
        <w:spacing w:line="500" w:lineRule="exact"/>
        <w:jc w:val="center"/>
        <w:rPr>
          <w:rFonts w:ascii="宋体" w:cs="宋体"/>
          <w:b/>
          <w:color w:val="000000"/>
          <w:sz w:val="36"/>
          <w:szCs w:val="36"/>
        </w:rPr>
      </w:pPr>
      <w:r>
        <w:rPr>
          <w:rFonts w:hint="eastAsia" w:ascii="宋体" w:hAnsi="宋体" w:cs="宋体"/>
          <w:b/>
          <w:color w:val="000000"/>
          <w:sz w:val="44"/>
          <w:szCs w:val="44"/>
        </w:rPr>
        <w:t>高中部统考学科教师考核办法</w:t>
      </w:r>
    </w:p>
    <w:p>
      <w:pPr>
        <w:widowControl/>
        <w:adjustRightInd w:val="0"/>
        <w:snapToGrid w:val="0"/>
        <w:spacing w:line="400" w:lineRule="exact"/>
        <w:ind w:firstLine="560" w:firstLineChars="200"/>
        <w:rPr>
          <w:rFonts w:ascii="仿宋" w:hAnsi="仿宋" w:eastAsia="仿宋"/>
          <w:color w:val="000000"/>
          <w:kern w:val="0"/>
          <w:sz w:val="28"/>
          <w:szCs w:val="28"/>
        </w:rPr>
      </w:pPr>
      <w:r>
        <w:rPr>
          <w:rFonts w:hint="eastAsia" w:ascii="宋体" w:hAnsi="宋体" w:eastAsia="仿宋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color w:val="000000"/>
          <w:kern w:val="0"/>
          <w:sz w:val="28"/>
          <w:szCs w:val="28"/>
        </w:rPr>
        <w:t>为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充分调动教师立德树人的积极性，不断提高队伍整体素质，</w:t>
      </w:r>
      <w:r>
        <w:rPr>
          <w:rFonts w:hint="eastAsia" w:ascii="仿宋" w:hAnsi="仿宋" w:eastAsia="仿宋"/>
          <w:color w:val="000000"/>
          <w:kern w:val="0"/>
          <w:sz w:val="28"/>
          <w:szCs w:val="28"/>
        </w:rPr>
        <w:t>努力办好人民满意的教育，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学校</w:t>
      </w:r>
      <w:r>
        <w:rPr>
          <w:rFonts w:hint="eastAsia" w:ascii="仿宋" w:hAnsi="仿宋" w:eastAsia="仿宋"/>
          <w:color w:val="000000"/>
          <w:sz w:val="28"/>
          <w:szCs w:val="28"/>
        </w:rPr>
        <w:t>依据山东省、青岛市中小学教师考核工作指导意见，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遵循以人为本、以德为先、尊重规律、注重实绩的原则</w:t>
      </w:r>
      <w:r>
        <w:rPr>
          <w:rFonts w:hint="eastAsia" w:ascii="仿宋" w:hAnsi="仿宋" w:eastAsia="仿宋"/>
          <w:color w:val="000000"/>
          <w:kern w:val="0"/>
          <w:sz w:val="28"/>
          <w:szCs w:val="28"/>
        </w:rPr>
        <w:t>制定本办法。</w:t>
      </w:r>
    </w:p>
    <w:p>
      <w:pPr>
        <w:spacing w:line="400" w:lineRule="exact"/>
        <w:ind w:firstLine="560" w:firstLineChars="200"/>
        <w:rPr>
          <w:rFonts w:ascii="仿宋" w:hAnsi="仿宋" w:eastAsia="仿宋" w:cs="Arial"/>
          <w:color w:val="000000"/>
          <w:sz w:val="28"/>
          <w:szCs w:val="28"/>
        </w:rPr>
      </w:pPr>
      <w:r>
        <w:rPr>
          <w:rFonts w:hint="eastAsia" w:ascii="仿宋" w:hAnsi="仿宋" w:eastAsia="仿宋" w:cs="Arial"/>
          <w:color w:val="000000"/>
          <w:sz w:val="28"/>
          <w:szCs w:val="28"/>
        </w:rPr>
        <w:t>一、考核对象</w:t>
      </w:r>
    </w:p>
    <w:p>
      <w:pPr>
        <w:spacing w:line="400" w:lineRule="exact"/>
        <w:ind w:firstLine="560" w:firstLineChars="200"/>
        <w:rPr>
          <w:rFonts w:ascii="仿宋" w:hAnsi="仿宋" w:eastAsia="仿宋" w:cs="Arial"/>
          <w:color w:val="000000"/>
          <w:sz w:val="28"/>
          <w:szCs w:val="28"/>
        </w:rPr>
      </w:pPr>
      <w:r>
        <w:rPr>
          <w:rFonts w:hint="eastAsia" w:ascii="仿宋" w:hAnsi="仿宋" w:eastAsia="仿宋" w:cs="Arial"/>
          <w:color w:val="000000"/>
          <w:sz w:val="28"/>
          <w:szCs w:val="28"/>
        </w:rPr>
        <w:t>即墨区</w:t>
      </w:r>
      <w:r>
        <w:rPr>
          <w:rFonts w:hint="eastAsia" w:ascii="仿宋" w:hAnsi="仿宋" w:eastAsia="仿宋" w:cs="Arial"/>
          <w:color w:val="000000"/>
          <w:sz w:val="28"/>
          <w:szCs w:val="28"/>
          <w:lang w:val="en-US" w:eastAsia="zh-CN"/>
        </w:rPr>
        <w:t>第二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中学高中部统考学科教师。</w:t>
      </w:r>
    </w:p>
    <w:p>
      <w:pPr>
        <w:spacing w:line="40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二、考核内容</w:t>
      </w:r>
    </w:p>
    <w:p>
      <w:pPr>
        <w:widowControl/>
        <w:adjustRightInd w:val="0"/>
        <w:snapToGrid w:val="0"/>
        <w:spacing w:line="40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职业道德（</w:t>
      </w:r>
      <w:r>
        <w:rPr>
          <w:rFonts w:ascii="仿宋" w:hAnsi="仿宋" w:eastAsia="仿宋"/>
          <w:color w:val="000000"/>
          <w:sz w:val="28"/>
          <w:szCs w:val="28"/>
        </w:rPr>
        <w:t>6</w:t>
      </w:r>
      <w:r>
        <w:rPr>
          <w:rFonts w:hint="eastAsia" w:ascii="仿宋" w:hAnsi="仿宋" w:eastAsia="仿宋"/>
          <w:color w:val="000000"/>
          <w:sz w:val="28"/>
          <w:szCs w:val="28"/>
        </w:rPr>
        <w:t>分）</w:t>
      </w:r>
      <w:r>
        <w:rPr>
          <w:rFonts w:ascii="仿宋" w:hAnsi="仿宋" w:eastAsia="仿宋"/>
          <w:color w:val="000000"/>
          <w:sz w:val="28"/>
          <w:szCs w:val="28"/>
        </w:rPr>
        <w:t>+</w:t>
      </w:r>
      <w:r>
        <w:rPr>
          <w:rFonts w:hint="eastAsia" w:ascii="仿宋" w:hAnsi="仿宋" w:eastAsia="仿宋"/>
          <w:color w:val="000000"/>
          <w:sz w:val="28"/>
          <w:szCs w:val="28"/>
        </w:rPr>
        <w:t>工作量（</w:t>
      </w:r>
      <w:r>
        <w:rPr>
          <w:rFonts w:ascii="仿宋" w:hAnsi="仿宋" w:eastAsia="仿宋"/>
          <w:color w:val="000000"/>
          <w:sz w:val="28"/>
          <w:szCs w:val="28"/>
        </w:rPr>
        <w:t>20</w:t>
      </w:r>
      <w:r>
        <w:rPr>
          <w:rFonts w:hint="eastAsia" w:ascii="仿宋" w:hAnsi="仿宋" w:eastAsia="仿宋"/>
          <w:color w:val="000000"/>
          <w:sz w:val="28"/>
          <w:szCs w:val="28"/>
        </w:rPr>
        <w:t>分）</w:t>
      </w:r>
      <w:r>
        <w:rPr>
          <w:rFonts w:ascii="仿宋" w:hAnsi="仿宋" w:eastAsia="仿宋"/>
          <w:color w:val="000000"/>
          <w:sz w:val="28"/>
          <w:szCs w:val="28"/>
        </w:rPr>
        <w:t>+</w:t>
      </w:r>
      <w:r>
        <w:rPr>
          <w:rFonts w:hint="eastAsia" w:ascii="仿宋" w:hAnsi="仿宋" w:eastAsia="仿宋"/>
          <w:color w:val="000000"/>
          <w:sz w:val="28"/>
          <w:szCs w:val="28"/>
        </w:rPr>
        <w:t>教学常规（</w:t>
      </w:r>
      <w:r>
        <w:rPr>
          <w:rFonts w:ascii="仿宋" w:hAnsi="仿宋" w:eastAsia="仿宋"/>
          <w:color w:val="000000"/>
          <w:sz w:val="28"/>
          <w:szCs w:val="28"/>
        </w:rPr>
        <w:t>8</w:t>
      </w:r>
      <w:r>
        <w:rPr>
          <w:rFonts w:hint="eastAsia" w:ascii="仿宋" w:hAnsi="仿宋" w:eastAsia="仿宋"/>
          <w:color w:val="000000"/>
          <w:sz w:val="28"/>
          <w:szCs w:val="28"/>
        </w:rPr>
        <w:t>分）</w:t>
      </w:r>
      <w:r>
        <w:rPr>
          <w:rFonts w:ascii="仿宋" w:hAnsi="仿宋" w:eastAsia="仿宋"/>
          <w:color w:val="000000"/>
          <w:sz w:val="28"/>
          <w:szCs w:val="28"/>
        </w:rPr>
        <w:t>+</w:t>
      </w:r>
      <w:r>
        <w:rPr>
          <w:rFonts w:hint="eastAsia" w:ascii="仿宋" w:hAnsi="仿宋" w:eastAsia="仿宋"/>
          <w:color w:val="000000"/>
          <w:sz w:val="28"/>
          <w:szCs w:val="28"/>
        </w:rPr>
        <w:t>专业发展（</w:t>
      </w:r>
      <w:r>
        <w:rPr>
          <w:rFonts w:ascii="仿宋" w:hAnsi="仿宋" w:eastAsia="仿宋"/>
          <w:color w:val="000000"/>
          <w:sz w:val="28"/>
          <w:szCs w:val="28"/>
        </w:rPr>
        <w:t>6</w:t>
      </w:r>
      <w:r>
        <w:rPr>
          <w:rFonts w:hint="eastAsia" w:ascii="仿宋" w:hAnsi="仿宋" w:eastAsia="仿宋"/>
          <w:color w:val="000000"/>
          <w:sz w:val="28"/>
          <w:szCs w:val="28"/>
        </w:rPr>
        <w:t>分）</w:t>
      </w:r>
      <w:r>
        <w:rPr>
          <w:rFonts w:ascii="仿宋" w:hAnsi="仿宋" w:eastAsia="仿宋"/>
          <w:color w:val="000000"/>
          <w:sz w:val="28"/>
          <w:szCs w:val="28"/>
        </w:rPr>
        <w:t>+</w:t>
      </w:r>
      <w:r>
        <w:rPr>
          <w:rFonts w:hint="eastAsia" w:ascii="仿宋" w:hAnsi="仿宋" w:eastAsia="仿宋"/>
          <w:color w:val="000000"/>
          <w:sz w:val="28"/>
          <w:szCs w:val="28"/>
        </w:rPr>
        <w:t>教学成绩（</w:t>
      </w:r>
      <w:r>
        <w:rPr>
          <w:rFonts w:ascii="仿宋" w:hAnsi="仿宋" w:eastAsia="仿宋"/>
          <w:color w:val="000000"/>
          <w:sz w:val="28"/>
          <w:szCs w:val="28"/>
        </w:rPr>
        <w:t>60</w:t>
      </w:r>
      <w:r>
        <w:rPr>
          <w:rFonts w:hint="eastAsia" w:ascii="仿宋" w:hAnsi="仿宋" w:eastAsia="仿宋"/>
          <w:color w:val="000000"/>
          <w:sz w:val="28"/>
          <w:szCs w:val="28"/>
        </w:rPr>
        <w:t>分）</w:t>
      </w:r>
      <w:r>
        <w:rPr>
          <w:rFonts w:ascii="仿宋" w:hAnsi="仿宋" w:eastAsia="仿宋"/>
          <w:color w:val="000000"/>
          <w:sz w:val="28"/>
          <w:szCs w:val="28"/>
        </w:rPr>
        <w:t>=100</w:t>
      </w:r>
      <w:r>
        <w:rPr>
          <w:rFonts w:hint="eastAsia" w:ascii="仿宋" w:hAnsi="仿宋" w:eastAsia="仿宋"/>
          <w:color w:val="000000"/>
          <w:sz w:val="28"/>
          <w:szCs w:val="28"/>
        </w:rPr>
        <w:t>分。</w:t>
      </w:r>
      <w:r>
        <w:rPr>
          <w:rFonts w:ascii="仿宋" w:hAnsi="仿宋" w:eastAsia="仿宋"/>
          <w:color w:val="000000"/>
          <w:sz w:val="28"/>
          <w:szCs w:val="28"/>
        </w:rPr>
        <w:t xml:space="preserve"> </w:t>
      </w:r>
    </w:p>
    <w:p>
      <w:pPr>
        <w:spacing w:line="400" w:lineRule="exact"/>
        <w:ind w:firstLine="560" w:firstLineChars="200"/>
        <w:rPr>
          <w:rFonts w:ascii="仿宋" w:hAnsi="仿宋" w:eastAsia="仿宋" w:cs="楷体"/>
          <w:color w:val="000000"/>
          <w:sz w:val="28"/>
          <w:szCs w:val="28"/>
        </w:rPr>
      </w:pPr>
      <w:r>
        <w:rPr>
          <w:rFonts w:hint="eastAsia" w:ascii="仿宋" w:hAnsi="仿宋" w:eastAsia="仿宋" w:cs="楷体"/>
          <w:color w:val="000000"/>
          <w:sz w:val="28"/>
          <w:szCs w:val="28"/>
        </w:rPr>
        <w:t>（一）职业道德</w:t>
      </w:r>
      <w:r>
        <w:rPr>
          <w:rFonts w:ascii="仿宋" w:hAnsi="仿宋" w:eastAsia="仿宋" w:cs="楷体"/>
          <w:color w:val="000000"/>
          <w:sz w:val="28"/>
          <w:szCs w:val="28"/>
        </w:rPr>
        <w:t>(6</w:t>
      </w:r>
      <w:r>
        <w:rPr>
          <w:rFonts w:hint="eastAsia" w:ascii="仿宋" w:hAnsi="仿宋" w:eastAsia="仿宋" w:cs="楷体"/>
          <w:color w:val="000000"/>
          <w:sz w:val="28"/>
          <w:szCs w:val="28"/>
        </w:rPr>
        <w:t>分</w:t>
      </w:r>
      <w:r>
        <w:rPr>
          <w:rFonts w:ascii="仿宋" w:hAnsi="仿宋" w:eastAsia="仿宋" w:cs="楷体"/>
          <w:color w:val="000000"/>
          <w:sz w:val="28"/>
          <w:szCs w:val="28"/>
        </w:rPr>
        <w:t>)</w:t>
      </w:r>
    </w:p>
    <w:p>
      <w:pPr>
        <w:spacing w:line="400" w:lineRule="exact"/>
        <w:ind w:firstLine="560" w:firstLineChars="200"/>
        <w:rPr>
          <w:rFonts w:ascii="仿宋" w:hAnsi="仿宋" w:eastAsia="仿宋" w:cs="Arial"/>
          <w:color w:val="000000"/>
          <w:sz w:val="28"/>
          <w:szCs w:val="28"/>
        </w:rPr>
      </w:pPr>
      <w:r>
        <w:rPr>
          <w:rFonts w:ascii="仿宋" w:hAnsi="仿宋" w:eastAsia="仿宋" w:cs="Arial"/>
          <w:bCs/>
          <w:color w:val="000000"/>
          <w:sz w:val="28"/>
          <w:szCs w:val="28"/>
        </w:rPr>
        <w:t>1.</w:t>
      </w:r>
      <w:r>
        <w:rPr>
          <w:rFonts w:hint="eastAsia" w:ascii="仿宋" w:hAnsi="仿宋" w:eastAsia="仿宋" w:cs="Arial"/>
          <w:bCs/>
          <w:color w:val="000000"/>
          <w:sz w:val="28"/>
          <w:szCs w:val="28"/>
        </w:rPr>
        <w:t>考核依据：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《即墨区萃英中学民主评教办法》（附件一）。</w:t>
      </w:r>
    </w:p>
    <w:p>
      <w:pPr>
        <w:spacing w:line="400" w:lineRule="exact"/>
        <w:ind w:firstLine="560" w:firstLineChars="200"/>
        <w:rPr>
          <w:rFonts w:ascii="仿宋" w:hAnsi="仿宋" w:eastAsia="仿宋" w:cs="Arial"/>
          <w:color w:val="000000"/>
          <w:sz w:val="28"/>
          <w:szCs w:val="28"/>
        </w:rPr>
      </w:pPr>
      <w:r>
        <w:rPr>
          <w:rFonts w:ascii="仿宋" w:hAnsi="仿宋" w:eastAsia="仿宋" w:cs="Arial"/>
          <w:color w:val="000000"/>
          <w:sz w:val="28"/>
          <w:szCs w:val="28"/>
        </w:rPr>
        <w:t>2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.出现体罚学生、从事有偿家教等违背师德现象，依据《即墨萃英中学教学事故认定和处理暂行办法》（附件五）认定级别，分别减</w:t>
      </w:r>
      <w:r>
        <w:rPr>
          <w:rFonts w:ascii="仿宋" w:hAnsi="仿宋" w:eastAsia="仿宋" w:cs="Arial"/>
          <w:color w:val="000000"/>
          <w:sz w:val="28"/>
          <w:szCs w:val="28"/>
        </w:rPr>
        <w:t>2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分、</w:t>
      </w:r>
      <w:r>
        <w:rPr>
          <w:rFonts w:ascii="仿宋" w:hAnsi="仿宋" w:eastAsia="仿宋" w:cs="Arial"/>
          <w:color w:val="000000"/>
          <w:sz w:val="28"/>
          <w:szCs w:val="28"/>
        </w:rPr>
        <w:t>4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分、</w:t>
      </w:r>
      <w:r>
        <w:rPr>
          <w:rFonts w:ascii="仿宋" w:hAnsi="仿宋" w:eastAsia="仿宋" w:cs="Arial"/>
          <w:color w:val="000000"/>
          <w:sz w:val="28"/>
          <w:szCs w:val="28"/>
        </w:rPr>
        <w:t>6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分。</w:t>
      </w:r>
      <w:r>
        <w:rPr>
          <w:rFonts w:ascii="仿宋" w:hAnsi="仿宋" w:eastAsia="仿宋" w:cs="Arial"/>
          <w:color w:val="000000"/>
          <w:sz w:val="28"/>
          <w:szCs w:val="28"/>
        </w:rPr>
        <w:t xml:space="preserve">           </w:t>
      </w:r>
    </w:p>
    <w:p>
      <w:pPr>
        <w:spacing w:line="400" w:lineRule="exact"/>
        <w:ind w:firstLine="560" w:firstLineChars="200"/>
        <w:rPr>
          <w:rFonts w:ascii="仿宋" w:hAnsi="仿宋" w:eastAsia="仿宋" w:cs="Arial"/>
          <w:color w:val="000000"/>
          <w:sz w:val="28"/>
          <w:szCs w:val="28"/>
        </w:rPr>
      </w:pPr>
      <w:r>
        <w:rPr>
          <w:rFonts w:ascii="仿宋" w:hAnsi="仿宋" w:eastAsia="仿宋" w:cs="Arial"/>
          <w:bCs/>
          <w:color w:val="000000"/>
          <w:sz w:val="28"/>
          <w:szCs w:val="28"/>
        </w:rPr>
        <w:t>3.</w:t>
      </w:r>
      <w:r>
        <w:rPr>
          <w:rFonts w:hint="eastAsia" w:ascii="仿宋" w:hAnsi="仿宋" w:eastAsia="仿宋" w:cs="Arial"/>
          <w:bCs/>
          <w:color w:val="000000"/>
          <w:sz w:val="28"/>
          <w:szCs w:val="28"/>
        </w:rPr>
        <w:t>出现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旷课</w:t>
      </w:r>
      <w:r>
        <w:rPr>
          <w:rFonts w:ascii="仿宋" w:hAnsi="仿宋" w:eastAsia="仿宋" w:cs="Arial"/>
          <w:color w:val="000000"/>
          <w:sz w:val="28"/>
          <w:szCs w:val="28"/>
        </w:rPr>
        <w:t>1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节减</w:t>
      </w:r>
      <w:r>
        <w:rPr>
          <w:rFonts w:ascii="仿宋" w:hAnsi="仿宋" w:eastAsia="仿宋" w:cs="Arial"/>
          <w:color w:val="000000"/>
          <w:sz w:val="28"/>
          <w:szCs w:val="28"/>
        </w:rPr>
        <w:t>3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分，无课时旷工</w:t>
      </w:r>
      <w:r>
        <w:rPr>
          <w:rFonts w:ascii="仿宋" w:hAnsi="仿宋" w:eastAsia="仿宋" w:cs="Arial"/>
          <w:color w:val="000000"/>
          <w:sz w:val="28"/>
          <w:szCs w:val="28"/>
        </w:rPr>
        <w:t>1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天减</w:t>
      </w:r>
      <w:r>
        <w:rPr>
          <w:rFonts w:ascii="仿宋" w:hAnsi="仿宋" w:eastAsia="仿宋" w:cs="Arial"/>
          <w:color w:val="000000"/>
          <w:sz w:val="28"/>
          <w:szCs w:val="28"/>
        </w:rPr>
        <w:t>2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分；迟到或早退</w:t>
      </w:r>
      <w:r>
        <w:rPr>
          <w:rFonts w:ascii="仿宋" w:hAnsi="仿宋" w:eastAsia="仿宋" w:cs="Arial"/>
          <w:color w:val="000000"/>
          <w:sz w:val="28"/>
          <w:szCs w:val="28"/>
        </w:rPr>
        <w:t>1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次减</w:t>
      </w:r>
      <w:r>
        <w:rPr>
          <w:rFonts w:ascii="仿宋" w:hAnsi="仿宋" w:eastAsia="仿宋" w:cs="Arial"/>
          <w:color w:val="000000"/>
          <w:sz w:val="28"/>
          <w:szCs w:val="28"/>
        </w:rPr>
        <w:t>0.2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分。</w:t>
      </w:r>
      <w:r>
        <w:rPr>
          <w:rFonts w:ascii="仿宋" w:hAnsi="仿宋" w:eastAsia="仿宋" w:cs="Arial"/>
          <w:color w:val="000000"/>
          <w:sz w:val="28"/>
          <w:szCs w:val="28"/>
        </w:rPr>
        <w:t xml:space="preserve">  </w:t>
      </w:r>
    </w:p>
    <w:p>
      <w:pPr>
        <w:spacing w:line="400" w:lineRule="exact"/>
        <w:ind w:firstLine="560" w:firstLineChars="200"/>
        <w:rPr>
          <w:rFonts w:ascii="仿宋" w:hAnsi="仿宋" w:eastAsia="仿宋" w:cs="楷体"/>
          <w:color w:val="000000"/>
          <w:sz w:val="28"/>
          <w:szCs w:val="28"/>
        </w:rPr>
      </w:pPr>
      <w:r>
        <w:rPr>
          <w:rFonts w:hint="eastAsia" w:ascii="仿宋" w:hAnsi="仿宋" w:eastAsia="仿宋" w:cs="楷体"/>
          <w:color w:val="000000"/>
          <w:sz w:val="28"/>
          <w:szCs w:val="28"/>
        </w:rPr>
        <w:t>（二）工作量（</w:t>
      </w:r>
      <w:r>
        <w:rPr>
          <w:rFonts w:ascii="仿宋" w:hAnsi="仿宋" w:eastAsia="仿宋" w:cs="楷体"/>
          <w:color w:val="000000"/>
          <w:sz w:val="28"/>
          <w:szCs w:val="28"/>
        </w:rPr>
        <w:t>20</w:t>
      </w:r>
      <w:r>
        <w:rPr>
          <w:rFonts w:hint="eastAsia" w:ascii="仿宋" w:hAnsi="仿宋" w:eastAsia="仿宋" w:cs="楷体"/>
          <w:color w:val="000000"/>
          <w:sz w:val="28"/>
          <w:szCs w:val="28"/>
        </w:rPr>
        <w:t>分）</w:t>
      </w:r>
    </w:p>
    <w:p>
      <w:pPr>
        <w:spacing w:line="400" w:lineRule="exact"/>
        <w:ind w:firstLine="560" w:firstLineChars="200"/>
        <w:rPr>
          <w:rFonts w:ascii="仿宋" w:hAnsi="仿宋" w:eastAsia="仿宋" w:cs="Arial"/>
          <w:color w:val="000000"/>
          <w:sz w:val="28"/>
          <w:szCs w:val="28"/>
        </w:rPr>
      </w:pPr>
      <w:r>
        <w:rPr>
          <w:rFonts w:ascii="仿宋" w:hAnsi="仿宋" w:eastAsia="仿宋" w:cs="Arial"/>
          <w:bCs/>
          <w:color w:val="000000"/>
          <w:sz w:val="28"/>
          <w:szCs w:val="28"/>
        </w:rPr>
        <w:t>1.</w:t>
      </w:r>
      <w:r>
        <w:rPr>
          <w:rFonts w:hint="eastAsia" w:ascii="仿宋" w:hAnsi="仿宋" w:eastAsia="仿宋" w:cs="Arial"/>
          <w:bCs/>
          <w:color w:val="000000"/>
          <w:sz w:val="28"/>
          <w:szCs w:val="28"/>
        </w:rPr>
        <w:t>教学工作量（</w:t>
      </w:r>
      <w:r>
        <w:rPr>
          <w:rFonts w:ascii="仿宋" w:hAnsi="仿宋" w:eastAsia="仿宋" w:cs="Arial"/>
          <w:bCs/>
          <w:color w:val="000000"/>
          <w:sz w:val="28"/>
          <w:szCs w:val="28"/>
        </w:rPr>
        <w:t>10</w:t>
      </w:r>
      <w:r>
        <w:rPr>
          <w:rFonts w:hint="eastAsia" w:ascii="仿宋" w:hAnsi="仿宋" w:eastAsia="仿宋" w:cs="Arial"/>
          <w:bCs/>
          <w:color w:val="000000"/>
          <w:sz w:val="28"/>
          <w:szCs w:val="28"/>
        </w:rPr>
        <w:t>分）：</w:t>
      </w:r>
    </w:p>
    <w:p>
      <w:pPr>
        <w:spacing w:line="400" w:lineRule="exact"/>
        <w:ind w:firstLine="560" w:firstLineChars="200"/>
        <w:rPr>
          <w:rFonts w:ascii="仿宋" w:hAnsi="仿宋" w:eastAsia="仿宋" w:cs="Arial"/>
          <w:sz w:val="28"/>
          <w:szCs w:val="28"/>
        </w:rPr>
      </w:pPr>
      <w:r>
        <w:rPr>
          <w:rFonts w:hint="eastAsia" w:ascii="仿宋" w:hAnsi="仿宋" w:eastAsia="仿宋" w:cs="Arial"/>
          <w:sz w:val="28"/>
          <w:szCs w:val="28"/>
        </w:rPr>
        <w:t>满级部正常工作量积</w:t>
      </w:r>
      <w:r>
        <w:rPr>
          <w:rFonts w:ascii="仿宋" w:hAnsi="仿宋" w:eastAsia="仿宋" w:cs="Arial"/>
          <w:sz w:val="28"/>
          <w:szCs w:val="28"/>
        </w:rPr>
        <w:t>10</w:t>
      </w:r>
      <w:r>
        <w:rPr>
          <w:rFonts w:hint="eastAsia" w:ascii="仿宋" w:hAnsi="仿宋" w:eastAsia="仿宋" w:cs="Arial"/>
          <w:sz w:val="28"/>
          <w:szCs w:val="28"/>
        </w:rPr>
        <w:t>分，工作量一半以下积</w:t>
      </w:r>
      <w:r>
        <w:rPr>
          <w:rFonts w:ascii="仿宋" w:hAnsi="仿宋" w:eastAsia="仿宋" w:cs="Arial"/>
          <w:sz w:val="28"/>
          <w:szCs w:val="28"/>
        </w:rPr>
        <w:t>8.5</w:t>
      </w:r>
      <w:r>
        <w:rPr>
          <w:rFonts w:hint="eastAsia" w:ascii="仿宋" w:hAnsi="仿宋" w:eastAsia="仿宋" w:cs="Arial"/>
          <w:sz w:val="28"/>
          <w:szCs w:val="28"/>
        </w:rPr>
        <w:t>分，一半及以上但不满工作量按相应比例积分。</w:t>
      </w:r>
      <w:r>
        <w:rPr>
          <w:rFonts w:ascii="仿宋" w:hAnsi="仿宋" w:eastAsia="仿宋" w:cs="Arial"/>
          <w:sz w:val="28"/>
          <w:szCs w:val="28"/>
        </w:rPr>
        <w:t xml:space="preserve"> </w:t>
      </w:r>
    </w:p>
    <w:p>
      <w:pPr>
        <w:tabs>
          <w:tab w:val="left" w:pos="3900"/>
        </w:tabs>
        <w:spacing w:line="400" w:lineRule="exact"/>
        <w:ind w:firstLine="560" w:firstLineChars="200"/>
        <w:rPr>
          <w:rFonts w:ascii="仿宋" w:hAnsi="仿宋" w:eastAsia="仿宋" w:cs="Arial"/>
          <w:bCs/>
          <w:sz w:val="28"/>
          <w:szCs w:val="28"/>
        </w:rPr>
      </w:pPr>
      <w:r>
        <w:rPr>
          <w:rFonts w:ascii="仿宋" w:hAnsi="仿宋" w:eastAsia="仿宋" w:cs="Arial"/>
          <w:bCs/>
          <w:sz w:val="28"/>
          <w:szCs w:val="28"/>
        </w:rPr>
        <w:t>2.</w:t>
      </w:r>
      <w:r>
        <w:rPr>
          <w:rFonts w:hint="eastAsia" w:ascii="仿宋" w:hAnsi="仿宋" w:eastAsia="仿宋" w:cs="Arial"/>
          <w:bCs/>
          <w:sz w:val="28"/>
          <w:szCs w:val="28"/>
        </w:rPr>
        <w:t>管理工作量（</w:t>
      </w:r>
      <w:r>
        <w:rPr>
          <w:rFonts w:ascii="仿宋" w:hAnsi="仿宋" w:eastAsia="仿宋" w:cs="Arial"/>
          <w:bCs/>
          <w:sz w:val="28"/>
          <w:szCs w:val="28"/>
        </w:rPr>
        <w:t>10</w:t>
      </w:r>
      <w:r>
        <w:rPr>
          <w:rFonts w:hint="eastAsia" w:ascii="仿宋" w:hAnsi="仿宋" w:eastAsia="仿宋" w:cs="Arial"/>
          <w:bCs/>
          <w:sz w:val="28"/>
          <w:szCs w:val="28"/>
        </w:rPr>
        <w:t>分）</w:t>
      </w:r>
      <w:r>
        <w:rPr>
          <w:rFonts w:ascii="仿宋" w:hAnsi="仿宋" w:eastAsia="仿宋" w:cs="Arial"/>
          <w:bCs/>
          <w:sz w:val="28"/>
          <w:szCs w:val="28"/>
        </w:rPr>
        <w:tab/>
      </w:r>
    </w:p>
    <w:p>
      <w:pPr>
        <w:spacing w:line="400" w:lineRule="exact"/>
        <w:ind w:firstLine="560" w:firstLineChars="200"/>
        <w:rPr>
          <w:rFonts w:ascii="仿宋" w:hAnsi="仿宋" w:eastAsia="仿宋" w:cs="Arial"/>
          <w:sz w:val="28"/>
          <w:szCs w:val="28"/>
        </w:rPr>
      </w:pPr>
      <w:r>
        <w:rPr>
          <w:rFonts w:hint="eastAsia" w:ascii="仿宋" w:hAnsi="仿宋" w:eastAsia="仿宋" w:cs="Arial"/>
          <w:color w:val="000000"/>
          <w:sz w:val="28"/>
          <w:szCs w:val="28"/>
        </w:rPr>
        <w:t>教育教学管理（</w:t>
      </w:r>
      <w:r>
        <w:rPr>
          <w:rFonts w:ascii="仿宋" w:hAnsi="仿宋" w:eastAsia="仿宋" w:cs="Arial"/>
          <w:color w:val="000000"/>
          <w:sz w:val="28"/>
          <w:szCs w:val="28"/>
        </w:rPr>
        <w:t>4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分）：担任班主任积</w:t>
      </w:r>
      <w:r>
        <w:rPr>
          <w:rFonts w:ascii="仿宋" w:hAnsi="仿宋" w:eastAsia="仿宋" w:cs="Arial"/>
          <w:color w:val="000000"/>
          <w:sz w:val="28"/>
          <w:szCs w:val="28"/>
        </w:rPr>
        <w:t>3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分，担任助理、教研组长、备课组长分别积</w:t>
      </w:r>
      <w:r>
        <w:rPr>
          <w:rFonts w:ascii="仿宋" w:hAnsi="仿宋" w:eastAsia="仿宋" w:cs="Arial"/>
          <w:color w:val="000000"/>
          <w:sz w:val="28"/>
          <w:szCs w:val="28"/>
        </w:rPr>
        <w:t>2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分，任课的级部主任积</w:t>
      </w:r>
      <w:r>
        <w:rPr>
          <w:rFonts w:ascii="仿宋" w:hAnsi="仿宋" w:eastAsia="仿宋" w:cs="Arial"/>
          <w:color w:val="000000"/>
          <w:sz w:val="28"/>
          <w:szCs w:val="28"/>
        </w:rPr>
        <w:t>4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分，其他任课的主任积</w:t>
      </w:r>
      <w:r>
        <w:rPr>
          <w:rFonts w:ascii="仿宋" w:hAnsi="仿宋" w:eastAsia="仿宋" w:cs="Arial"/>
          <w:color w:val="000000"/>
          <w:sz w:val="28"/>
          <w:szCs w:val="28"/>
        </w:rPr>
        <w:t>3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分，累计计</w:t>
      </w:r>
      <w:r>
        <w:rPr>
          <w:rFonts w:hint="eastAsia" w:ascii="仿宋" w:hAnsi="仿宋" w:eastAsia="仿宋" w:cs="Arial"/>
          <w:sz w:val="28"/>
          <w:szCs w:val="28"/>
        </w:rPr>
        <w:t>算最高</w:t>
      </w:r>
      <w:r>
        <w:rPr>
          <w:rFonts w:ascii="仿宋" w:hAnsi="仿宋" w:eastAsia="仿宋" w:cs="Arial"/>
          <w:sz w:val="28"/>
          <w:szCs w:val="28"/>
        </w:rPr>
        <w:t>4</w:t>
      </w:r>
      <w:r>
        <w:rPr>
          <w:rFonts w:hint="eastAsia" w:ascii="仿宋" w:hAnsi="仿宋" w:eastAsia="仿宋" w:cs="Arial"/>
          <w:sz w:val="28"/>
          <w:szCs w:val="28"/>
        </w:rPr>
        <w:t>分。</w:t>
      </w:r>
    </w:p>
    <w:p>
      <w:pPr>
        <w:spacing w:line="400" w:lineRule="exact"/>
        <w:ind w:firstLine="560" w:firstLineChars="200"/>
        <w:rPr>
          <w:rFonts w:ascii="仿宋" w:hAnsi="仿宋" w:eastAsia="仿宋" w:cs="Arial"/>
          <w:color w:val="000000"/>
          <w:sz w:val="28"/>
          <w:szCs w:val="28"/>
        </w:rPr>
      </w:pPr>
      <w:r>
        <w:rPr>
          <w:rFonts w:hint="eastAsia" w:ascii="仿宋" w:hAnsi="仿宋" w:eastAsia="仿宋" w:cs="Arial"/>
          <w:color w:val="000000"/>
          <w:sz w:val="28"/>
          <w:szCs w:val="28"/>
        </w:rPr>
        <w:t>教学值班（</w:t>
      </w:r>
      <w:r>
        <w:rPr>
          <w:rFonts w:ascii="仿宋" w:hAnsi="仿宋" w:eastAsia="仿宋" w:cs="Arial"/>
          <w:color w:val="000000"/>
          <w:sz w:val="28"/>
          <w:szCs w:val="28"/>
        </w:rPr>
        <w:t>4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分）：参与教学值班，早读，自习课值班按照数量等比压缩最高积</w:t>
      </w:r>
      <w:r>
        <w:rPr>
          <w:rFonts w:ascii="仿宋" w:hAnsi="仿宋" w:eastAsia="仿宋" w:cs="Arial"/>
          <w:color w:val="000000"/>
          <w:sz w:val="28"/>
          <w:szCs w:val="28"/>
        </w:rPr>
        <w:t>4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分；空岗一次减</w:t>
      </w:r>
      <w:r>
        <w:rPr>
          <w:rFonts w:ascii="仿宋" w:hAnsi="仿宋" w:eastAsia="仿宋" w:cs="Arial"/>
          <w:color w:val="000000"/>
          <w:sz w:val="28"/>
          <w:szCs w:val="28"/>
        </w:rPr>
        <w:t>0.5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分；履职不力一次减</w:t>
      </w:r>
      <w:r>
        <w:rPr>
          <w:rFonts w:ascii="仿宋" w:hAnsi="仿宋" w:eastAsia="仿宋" w:cs="Arial"/>
          <w:color w:val="000000"/>
          <w:sz w:val="28"/>
          <w:szCs w:val="28"/>
        </w:rPr>
        <w:t>0.2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分。</w:t>
      </w:r>
    </w:p>
    <w:p>
      <w:pPr>
        <w:spacing w:line="400" w:lineRule="exact"/>
        <w:ind w:firstLine="560" w:firstLineChars="200"/>
        <w:rPr>
          <w:rFonts w:ascii="仿宋" w:hAnsi="仿宋" w:eastAsia="仿宋" w:cs="Arial"/>
          <w:color w:val="000000"/>
          <w:sz w:val="28"/>
          <w:szCs w:val="28"/>
        </w:rPr>
      </w:pPr>
      <w:r>
        <w:rPr>
          <w:rFonts w:hint="eastAsia" w:ascii="仿宋" w:hAnsi="仿宋" w:eastAsia="仿宋" w:cs="Arial"/>
          <w:color w:val="000000"/>
          <w:sz w:val="28"/>
          <w:szCs w:val="28"/>
        </w:rPr>
        <w:t>考务及其它临时性工作（</w:t>
      </w:r>
      <w:r>
        <w:rPr>
          <w:rFonts w:ascii="仿宋" w:hAnsi="仿宋" w:eastAsia="仿宋" w:cs="Arial"/>
          <w:color w:val="000000"/>
          <w:sz w:val="28"/>
          <w:szCs w:val="28"/>
        </w:rPr>
        <w:t>2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分）：服从考务及其它临时性工作安排积</w:t>
      </w:r>
      <w:r>
        <w:rPr>
          <w:rFonts w:ascii="仿宋" w:hAnsi="仿宋" w:eastAsia="仿宋" w:cs="Arial"/>
          <w:color w:val="000000"/>
          <w:sz w:val="28"/>
          <w:szCs w:val="28"/>
        </w:rPr>
        <w:t>4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分，迟到或早退一次扣</w:t>
      </w:r>
      <w:r>
        <w:rPr>
          <w:rFonts w:ascii="仿宋" w:hAnsi="仿宋" w:eastAsia="仿宋" w:cs="Arial"/>
          <w:color w:val="000000"/>
          <w:sz w:val="28"/>
          <w:szCs w:val="28"/>
        </w:rPr>
        <w:t>0.5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分，不服从安排或出现责任事故，每次减</w:t>
      </w:r>
      <w:r>
        <w:rPr>
          <w:rFonts w:ascii="仿宋" w:hAnsi="仿宋" w:eastAsia="仿宋" w:cs="Arial"/>
          <w:color w:val="000000"/>
          <w:sz w:val="28"/>
          <w:szCs w:val="28"/>
        </w:rPr>
        <w:t>2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分。</w:t>
      </w:r>
    </w:p>
    <w:p>
      <w:pPr>
        <w:spacing w:line="400" w:lineRule="exact"/>
        <w:ind w:firstLine="560" w:firstLineChars="200"/>
        <w:rPr>
          <w:rFonts w:ascii="仿宋" w:hAnsi="仿宋" w:eastAsia="仿宋" w:cs="Arial"/>
          <w:bCs/>
          <w:color w:val="000000"/>
          <w:sz w:val="28"/>
          <w:szCs w:val="28"/>
        </w:rPr>
      </w:pPr>
      <w:r>
        <w:rPr>
          <w:rFonts w:ascii="仿宋" w:hAnsi="仿宋" w:eastAsia="仿宋" w:cs="Arial"/>
          <w:bCs/>
          <w:color w:val="000000"/>
          <w:sz w:val="28"/>
          <w:szCs w:val="28"/>
        </w:rPr>
        <w:t>3.</w:t>
      </w:r>
      <w:r>
        <w:rPr>
          <w:rFonts w:hint="eastAsia" w:ascii="仿宋" w:hAnsi="仿宋" w:eastAsia="仿宋" w:cs="Arial"/>
          <w:bCs/>
          <w:color w:val="000000"/>
          <w:sz w:val="28"/>
          <w:szCs w:val="28"/>
        </w:rPr>
        <w:t>减分项目</w:t>
      </w:r>
    </w:p>
    <w:p>
      <w:pPr>
        <w:spacing w:line="400" w:lineRule="exact"/>
        <w:ind w:firstLine="560" w:firstLineChars="200"/>
        <w:rPr>
          <w:rFonts w:ascii="仿宋" w:hAnsi="仿宋" w:eastAsia="仿宋" w:cs="Arial"/>
          <w:color w:val="000000"/>
          <w:sz w:val="28"/>
          <w:szCs w:val="28"/>
        </w:rPr>
      </w:pPr>
      <w:r>
        <w:rPr>
          <w:rFonts w:hint="eastAsia" w:ascii="仿宋" w:hAnsi="仿宋" w:eastAsia="仿宋" w:cs="Arial"/>
          <w:color w:val="000000"/>
          <w:sz w:val="28"/>
          <w:szCs w:val="28"/>
        </w:rPr>
        <w:t>请事假、病假</w:t>
      </w:r>
      <w:r>
        <w:rPr>
          <w:rFonts w:ascii="仿宋" w:hAnsi="仿宋" w:eastAsia="仿宋" w:cs="Arial"/>
          <w:color w:val="000000"/>
          <w:sz w:val="28"/>
          <w:szCs w:val="28"/>
        </w:rPr>
        <w:t>1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天分别减</w:t>
      </w:r>
      <w:r>
        <w:rPr>
          <w:rFonts w:ascii="仿宋" w:hAnsi="仿宋" w:eastAsia="仿宋" w:cs="Arial"/>
          <w:color w:val="000000"/>
          <w:sz w:val="28"/>
          <w:szCs w:val="28"/>
        </w:rPr>
        <w:t>0.2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、</w:t>
      </w:r>
      <w:r>
        <w:rPr>
          <w:rFonts w:ascii="仿宋" w:hAnsi="仿宋" w:eastAsia="仿宋" w:cs="Arial"/>
          <w:color w:val="000000"/>
          <w:sz w:val="28"/>
          <w:szCs w:val="28"/>
        </w:rPr>
        <w:t>0.05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分（国家规定的婚、产、丧假除外）。</w:t>
      </w:r>
    </w:p>
    <w:p>
      <w:pPr>
        <w:spacing w:line="400" w:lineRule="exact"/>
        <w:ind w:firstLine="560" w:firstLineChars="200"/>
        <w:rPr>
          <w:rFonts w:ascii="仿宋" w:hAnsi="仿宋" w:eastAsia="仿宋" w:cs="楷体"/>
          <w:color w:val="000000"/>
          <w:sz w:val="28"/>
          <w:szCs w:val="28"/>
        </w:rPr>
      </w:pPr>
      <w:r>
        <w:rPr>
          <w:rFonts w:hint="eastAsia" w:ascii="仿宋" w:hAnsi="仿宋" w:eastAsia="仿宋" w:cs="Arial"/>
          <w:bCs/>
          <w:color w:val="000000"/>
          <w:sz w:val="28"/>
          <w:szCs w:val="28"/>
        </w:rPr>
        <w:t>（三）教学常规（</w:t>
      </w:r>
      <w:r>
        <w:rPr>
          <w:rFonts w:ascii="仿宋" w:hAnsi="仿宋" w:eastAsia="仿宋" w:cs="Arial"/>
          <w:bCs/>
          <w:color w:val="000000"/>
          <w:sz w:val="28"/>
          <w:szCs w:val="28"/>
        </w:rPr>
        <w:t>8</w:t>
      </w:r>
      <w:r>
        <w:rPr>
          <w:rFonts w:hint="eastAsia" w:ascii="仿宋" w:hAnsi="仿宋" w:eastAsia="仿宋" w:cs="Arial"/>
          <w:bCs/>
          <w:color w:val="000000"/>
          <w:sz w:val="28"/>
          <w:szCs w:val="28"/>
        </w:rPr>
        <w:t>分</w:t>
      </w:r>
      <w:r>
        <w:rPr>
          <w:rFonts w:hint="eastAsia" w:ascii="仿宋" w:hAnsi="仿宋" w:eastAsia="仿宋" w:cs="楷体"/>
          <w:color w:val="000000"/>
          <w:sz w:val="28"/>
          <w:szCs w:val="28"/>
        </w:rPr>
        <w:t>）</w:t>
      </w:r>
    </w:p>
    <w:p>
      <w:pPr>
        <w:spacing w:line="400" w:lineRule="exact"/>
        <w:ind w:firstLine="560" w:firstLineChars="200"/>
        <w:rPr>
          <w:rFonts w:ascii="仿宋" w:hAnsi="仿宋" w:eastAsia="仿宋" w:cs="Arial"/>
          <w:color w:val="000000"/>
          <w:sz w:val="28"/>
          <w:szCs w:val="28"/>
        </w:rPr>
      </w:pPr>
      <w:r>
        <w:rPr>
          <w:rFonts w:ascii="仿宋" w:hAnsi="仿宋" w:eastAsia="仿宋" w:cs="Arial"/>
          <w:bCs/>
          <w:color w:val="000000"/>
          <w:sz w:val="28"/>
          <w:szCs w:val="28"/>
        </w:rPr>
        <w:t>1.</w:t>
      </w:r>
      <w:r>
        <w:rPr>
          <w:rFonts w:hint="eastAsia" w:ascii="仿宋" w:hAnsi="仿宋" w:eastAsia="仿宋" w:cs="Arial"/>
          <w:bCs/>
          <w:color w:val="000000"/>
          <w:sz w:val="28"/>
          <w:szCs w:val="28"/>
        </w:rPr>
        <w:t>考核项目：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课堂教学（</w:t>
      </w:r>
      <w:r>
        <w:rPr>
          <w:rFonts w:ascii="仿宋" w:hAnsi="仿宋" w:eastAsia="仿宋" w:cs="Arial"/>
          <w:color w:val="000000"/>
          <w:sz w:val="28"/>
          <w:szCs w:val="28"/>
        </w:rPr>
        <w:t>2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分）、集体备课（</w:t>
      </w:r>
      <w:r>
        <w:rPr>
          <w:rFonts w:ascii="仿宋" w:hAnsi="仿宋" w:eastAsia="仿宋" w:cs="Arial"/>
          <w:color w:val="000000"/>
          <w:sz w:val="28"/>
          <w:szCs w:val="28"/>
        </w:rPr>
        <w:t>2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分）、作业设计和批改（</w:t>
      </w:r>
      <w:r>
        <w:rPr>
          <w:rFonts w:ascii="仿宋" w:hAnsi="仿宋" w:eastAsia="仿宋" w:cs="Arial"/>
          <w:color w:val="000000"/>
          <w:sz w:val="28"/>
          <w:szCs w:val="28"/>
        </w:rPr>
        <w:t>2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分）、听课评课（</w:t>
      </w:r>
      <w:r>
        <w:rPr>
          <w:rFonts w:ascii="仿宋" w:hAnsi="仿宋" w:eastAsia="仿宋" w:cs="Arial"/>
          <w:color w:val="000000"/>
          <w:sz w:val="28"/>
          <w:szCs w:val="28"/>
        </w:rPr>
        <w:t>2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分）。</w:t>
      </w:r>
    </w:p>
    <w:p>
      <w:pPr>
        <w:spacing w:line="400" w:lineRule="exact"/>
        <w:ind w:firstLine="560" w:firstLineChars="200"/>
        <w:rPr>
          <w:rFonts w:ascii="仿宋" w:hAnsi="仿宋" w:eastAsia="仿宋" w:cs="Arial"/>
          <w:color w:val="000000"/>
          <w:sz w:val="28"/>
          <w:szCs w:val="28"/>
        </w:rPr>
      </w:pPr>
      <w:r>
        <w:rPr>
          <w:rFonts w:ascii="仿宋" w:hAnsi="仿宋" w:eastAsia="仿宋" w:cs="Arial"/>
          <w:bCs/>
          <w:color w:val="000000"/>
          <w:sz w:val="28"/>
          <w:szCs w:val="28"/>
        </w:rPr>
        <w:t>2.</w:t>
      </w:r>
      <w:r>
        <w:rPr>
          <w:rFonts w:hint="eastAsia" w:ascii="仿宋" w:hAnsi="仿宋" w:eastAsia="仿宋" w:cs="Arial"/>
          <w:bCs/>
          <w:color w:val="000000"/>
          <w:sz w:val="28"/>
          <w:szCs w:val="28"/>
        </w:rPr>
        <w:t>考核依据：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《即墨</w:t>
      </w:r>
      <w:r>
        <w:rPr>
          <w:rFonts w:hint="eastAsia" w:ascii="仿宋" w:hAnsi="仿宋" w:eastAsia="仿宋" w:cs="Arial"/>
          <w:color w:val="000000"/>
          <w:sz w:val="28"/>
          <w:szCs w:val="28"/>
          <w:lang w:val="en-US" w:eastAsia="zh-CN"/>
        </w:rPr>
        <w:t>区第二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中学教学常规管理细则》（附件二）。</w:t>
      </w:r>
    </w:p>
    <w:p>
      <w:pPr>
        <w:spacing w:line="400" w:lineRule="exact"/>
        <w:ind w:firstLine="560" w:firstLineChars="200"/>
        <w:rPr>
          <w:rFonts w:ascii="仿宋" w:hAnsi="仿宋" w:eastAsia="仿宋" w:cs="Arial"/>
          <w:bCs/>
          <w:color w:val="000000"/>
          <w:sz w:val="28"/>
          <w:szCs w:val="28"/>
        </w:rPr>
      </w:pPr>
      <w:r>
        <w:rPr>
          <w:rFonts w:hint="eastAsia" w:ascii="仿宋" w:hAnsi="仿宋" w:eastAsia="仿宋" w:cs="楷体"/>
          <w:color w:val="000000"/>
          <w:sz w:val="28"/>
          <w:szCs w:val="28"/>
        </w:rPr>
        <w:t>（四）专业发展（</w:t>
      </w:r>
      <w:r>
        <w:rPr>
          <w:rFonts w:ascii="仿宋" w:hAnsi="仿宋" w:eastAsia="仿宋" w:cs="楷体"/>
          <w:color w:val="000000"/>
          <w:sz w:val="28"/>
          <w:szCs w:val="28"/>
        </w:rPr>
        <w:t>6</w:t>
      </w:r>
      <w:r>
        <w:rPr>
          <w:rFonts w:hint="eastAsia" w:ascii="仿宋" w:hAnsi="仿宋" w:eastAsia="仿宋" w:cs="楷体"/>
          <w:color w:val="000000"/>
          <w:sz w:val="28"/>
          <w:szCs w:val="28"/>
        </w:rPr>
        <w:t>分）</w:t>
      </w:r>
    </w:p>
    <w:p>
      <w:pPr>
        <w:spacing w:line="400" w:lineRule="exact"/>
        <w:ind w:firstLine="560" w:firstLineChars="200"/>
        <w:rPr>
          <w:rFonts w:ascii="仿宋" w:hAnsi="仿宋" w:eastAsia="仿宋" w:cs="Arial"/>
          <w:bCs/>
          <w:color w:val="000000"/>
          <w:sz w:val="28"/>
          <w:szCs w:val="28"/>
        </w:rPr>
      </w:pPr>
      <w:r>
        <w:rPr>
          <w:rFonts w:hint="eastAsia" w:ascii="仿宋" w:hAnsi="仿宋" w:eastAsia="仿宋" w:cs="Arial"/>
          <w:bCs/>
          <w:color w:val="000000"/>
          <w:sz w:val="28"/>
          <w:szCs w:val="28"/>
        </w:rPr>
        <w:t>考核依据：《即墨区</w:t>
      </w:r>
      <w:r>
        <w:rPr>
          <w:rFonts w:hint="eastAsia" w:ascii="仿宋" w:hAnsi="仿宋" w:eastAsia="仿宋" w:cs="Arial"/>
          <w:bCs/>
          <w:color w:val="000000"/>
          <w:sz w:val="28"/>
          <w:szCs w:val="28"/>
          <w:lang w:val="en-US" w:eastAsia="zh-CN"/>
        </w:rPr>
        <w:t>第二</w:t>
      </w:r>
      <w:r>
        <w:rPr>
          <w:rFonts w:hint="eastAsia" w:ascii="仿宋" w:hAnsi="仿宋" w:eastAsia="仿宋" w:cs="Arial"/>
          <w:bCs/>
          <w:color w:val="000000"/>
          <w:sz w:val="28"/>
          <w:szCs w:val="28"/>
        </w:rPr>
        <w:t>中学教师专业成长评价方案》（附件三），根据方案积分。</w:t>
      </w:r>
    </w:p>
    <w:p>
      <w:pPr>
        <w:spacing w:line="400" w:lineRule="exact"/>
        <w:ind w:firstLine="560" w:firstLineChars="200"/>
        <w:rPr>
          <w:rFonts w:ascii="仿宋" w:hAnsi="仿宋" w:eastAsia="仿宋" w:cs="楷体"/>
          <w:color w:val="000000"/>
          <w:sz w:val="28"/>
          <w:szCs w:val="28"/>
        </w:rPr>
      </w:pPr>
      <w:r>
        <w:rPr>
          <w:rFonts w:hint="eastAsia" w:ascii="仿宋" w:hAnsi="仿宋" w:eastAsia="仿宋" w:cs="楷体"/>
          <w:color w:val="000000"/>
          <w:sz w:val="28"/>
          <w:szCs w:val="28"/>
        </w:rPr>
        <w:t>（五）教学成绩（</w:t>
      </w:r>
      <w:r>
        <w:rPr>
          <w:rFonts w:ascii="仿宋" w:hAnsi="仿宋" w:eastAsia="仿宋" w:cs="楷体"/>
          <w:color w:val="000000"/>
          <w:sz w:val="28"/>
          <w:szCs w:val="28"/>
        </w:rPr>
        <w:t>60</w:t>
      </w:r>
      <w:r>
        <w:rPr>
          <w:rFonts w:hint="eastAsia" w:ascii="仿宋" w:hAnsi="仿宋" w:eastAsia="仿宋" w:cs="楷体"/>
          <w:color w:val="000000"/>
          <w:sz w:val="28"/>
          <w:szCs w:val="28"/>
        </w:rPr>
        <w:t>分）</w:t>
      </w:r>
    </w:p>
    <w:p>
      <w:pPr>
        <w:spacing w:line="400" w:lineRule="exact"/>
        <w:ind w:firstLine="560" w:firstLineChars="200"/>
        <w:rPr>
          <w:rFonts w:ascii="仿宋" w:hAnsi="仿宋" w:eastAsia="仿宋" w:cs="Arial"/>
          <w:color w:val="000000"/>
          <w:sz w:val="28"/>
          <w:szCs w:val="28"/>
        </w:rPr>
      </w:pPr>
      <w:r>
        <w:rPr>
          <w:rFonts w:hint="eastAsia" w:ascii="仿宋" w:hAnsi="仿宋" w:eastAsia="仿宋" w:cs="Arial"/>
          <w:bCs/>
          <w:color w:val="000000"/>
          <w:sz w:val="28"/>
          <w:szCs w:val="28"/>
        </w:rPr>
        <w:t>考核依据：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《即墨区</w:t>
      </w:r>
      <w:r>
        <w:rPr>
          <w:rFonts w:hint="eastAsia" w:ascii="仿宋" w:hAnsi="仿宋" w:eastAsia="仿宋" w:cs="Arial"/>
          <w:color w:val="000000"/>
          <w:sz w:val="28"/>
          <w:szCs w:val="28"/>
          <w:lang w:val="en-US" w:eastAsia="zh-CN"/>
        </w:rPr>
        <w:t>第二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中学教师教学成绩考核办法》（附件四）。</w:t>
      </w:r>
    </w:p>
    <w:p>
      <w:pPr>
        <w:spacing w:line="400" w:lineRule="exact"/>
        <w:ind w:firstLine="560" w:firstLineChars="200"/>
        <w:rPr>
          <w:rFonts w:ascii="仿宋" w:hAnsi="仿宋" w:eastAsia="仿宋" w:cs="Arial"/>
          <w:color w:val="000000"/>
          <w:sz w:val="28"/>
          <w:szCs w:val="28"/>
        </w:rPr>
      </w:pPr>
      <w:r>
        <w:rPr>
          <w:rFonts w:hint="eastAsia" w:ascii="仿宋" w:hAnsi="仿宋" w:eastAsia="仿宋" w:cs="楷体"/>
          <w:color w:val="000000"/>
          <w:sz w:val="28"/>
          <w:szCs w:val="28"/>
        </w:rPr>
        <w:t>（六）特殊贡献奖及其它</w:t>
      </w:r>
    </w:p>
    <w:p>
      <w:pPr>
        <w:spacing w:line="400" w:lineRule="exact"/>
        <w:ind w:firstLine="560" w:firstLineChars="200"/>
        <w:rPr>
          <w:rFonts w:ascii="仿宋" w:hAnsi="仿宋" w:eastAsia="仿宋" w:cs="Arial"/>
          <w:color w:val="000000"/>
          <w:sz w:val="28"/>
          <w:szCs w:val="28"/>
        </w:rPr>
      </w:pPr>
      <w:r>
        <w:rPr>
          <w:rFonts w:hint="eastAsia" w:ascii="仿宋" w:hAnsi="仿宋" w:eastAsia="仿宋" w:cs="Arial"/>
          <w:color w:val="000000"/>
          <w:sz w:val="28"/>
          <w:szCs w:val="28"/>
        </w:rPr>
        <w:t>学生获得山东省、青岛市高考状元，考取清华北大，依据即墨区教研室奖励规定奖励协调组教师。</w:t>
      </w:r>
    </w:p>
    <w:p>
      <w:pPr>
        <w:spacing w:line="400" w:lineRule="exact"/>
        <w:ind w:firstLine="560" w:firstLineChars="200"/>
        <w:rPr>
          <w:rFonts w:ascii="仿宋" w:hAnsi="仿宋" w:eastAsia="仿宋" w:cs="Arial"/>
          <w:color w:val="000000"/>
          <w:sz w:val="28"/>
          <w:szCs w:val="28"/>
        </w:rPr>
      </w:pPr>
      <w:r>
        <w:rPr>
          <w:rFonts w:hint="eastAsia" w:ascii="仿宋" w:hAnsi="仿宋" w:eastAsia="仿宋" w:cs="Arial"/>
          <w:color w:val="000000"/>
          <w:sz w:val="28"/>
          <w:szCs w:val="28"/>
        </w:rPr>
        <w:t>三、评价机构</w:t>
      </w:r>
    </w:p>
    <w:p>
      <w:pPr>
        <w:spacing w:line="40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组</w:t>
      </w:r>
      <w:r>
        <w:rPr>
          <w:rFonts w:ascii="仿宋" w:hAnsi="仿宋" w:eastAsia="仿宋"/>
          <w:color w:val="000000"/>
          <w:sz w:val="28"/>
          <w:szCs w:val="28"/>
        </w:rPr>
        <w:t xml:space="preserve">  </w:t>
      </w:r>
      <w:r>
        <w:rPr>
          <w:rFonts w:hint="eastAsia" w:ascii="仿宋" w:hAnsi="仿宋" w:eastAsia="仿宋"/>
          <w:color w:val="000000"/>
          <w:sz w:val="28"/>
          <w:szCs w:val="28"/>
        </w:rPr>
        <w:t>长：傅祖慧</w:t>
      </w:r>
    </w:p>
    <w:p>
      <w:pPr>
        <w:spacing w:line="400" w:lineRule="exact"/>
        <w:ind w:firstLine="560" w:firstLineChars="200"/>
        <w:rPr>
          <w:rFonts w:ascii="仿宋" w:hAnsi="仿宋" w:eastAsia="仿宋" w:cs="Arial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成</w:t>
      </w:r>
      <w:r>
        <w:rPr>
          <w:rFonts w:ascii="仿宋" w:hAnsi="仿宋" w:eastAsia="仿宋"/>
          <w:color w:val="000000"/>
          <w:sz w:val="28"/>
          <w:szCs w:val="28"/>
        </w:rPr>
        <w:t xml:space="preserve">  </w:t>
      </w:r>
      <w:r>
        <w:rPr>
          <w:rFonts w:hint="eastAsia" w:ascii="仿宋" w:hAnsi="仿宋" w:eastAsia="仿宋"/>
          <w:color w:val="000000"/>
          <w:sz w:val="28"/>
          <w:szCs w:val="28"/>
        </w:rPr>
        <w:t>员：周海滨、刘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鹏</w:t>
      </w:r>
      <w:r>
        <w:rPr>
          <w:rFonts w:hint="eastAsia" w:ascii="仿宋" w:hAnsi="仿宋" w:eastAsia="仿宋"/>
          <w:color w:val="000000"/>
          <w:sz w:val="28"/>
          <w:szCs w:val="28"/>
        </w:rPr>
        <w:t>、张磊</w:t>
      </w:r>
    </w:p>
    <w:p>
      <w:pPr>
        <w:spacing w:line="400" w:lineRule="exact"/>
        <w:ind w:firstLine="560" w:firstLineChars="200"/>
        <w:rPr>
          <w:rFonts w:ascii="仿宋" w:hAnsi="仿宋" w:eastAsia="仿宋" w:cs="Arial"/>
          <w:color w:val="000000"/>
          <w:sz w:val="28"/>
          <w:szCs w:val="28"/>
        </w:rPr>
      </w:pPr>
      <w:r>
        <w:rPr>
          <w:rFonts w:hint="eastAsia" w:ascii="仿宋" w:hAnsi="仿宋" w:eastAsia="仿宋" w:cs="Arial"/>
          <w:color w:val="000000"/>
          <w:sz w:val="28"/>
          <w:szCs w:val="28"/>
        </w:rPr>
        <w:t>职</w:t>
      </w:r>
      <w:r>
        <w:rPr>
          <w:rFonts w:ascii="仿宋" w:hAnsi="仿宋" w:eastAsia="仿宋" w:cs="Arial"/>
          <w:color w:val="000000"/>
          <w:sz w:val="28"/>
          <w:szCs w:val="28"/>
        </w:rPr>
        <w:t xml:space="preserve">  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责：依据考核办法采集、计算考核数据，公示考核结果，复议考核异议，负责将确认后的数据归档。</w:t>
      </w:r>
    </w:p>
    <w:p>
      <w:pPr>
        <w:spacing w:line="400" w:lineRule="exact"/>
        <w:ind w:firstLine="560" w:firstLineChars="200"/>
        <w:rPr>
          <w:rFonts w:ascii="仿宋" w:hAnsi="仿宋" w:eastAsia="仿宋" w:cs="Arial"/>
          <w:color w:val="000000"/>
          <w:sz w:val="28"/>
          <w:szCs w:val="28"/>
        </w:rPr>
      </w:pPr>
      <w:r>
        <w:rPr>
          <w:rFonts w:hint="eastAsia" w:ascii="仿宋" w:hAnsi="仿宋" w:eastAsia="仿宋" w:cs="Arial"/>
          <w:color w:val="000000"/>
          <w:sz w:val="28"/>
          <w:szCs w:val="28"/>
        </w:rPr>
        <w:t>四、考核结果的使用</w:t>
      </w:r>
    </w:p>
    <w:p>
      <w:pPr>
        <w:widowControl/>
        <w:spacing w:line="400" w:lineRule="exact"/>
        <w:ind w:firstLine="560" w:firstLineChars="200"/>
        <w:jc w:val="left"/>
        <w:rPr>
          <w:rFonts w:ascii="仿宋" w:hAnsi="仿宋" w:eastAsia="仿宋" w:cs="Arial"/>
          <w:color w:val="000000"/>
          <w:sz w:val="28"/>
          <w:szCs w:val="28"/>
        </w:rPr>
      </w:pPr>
      <w:r>
        <w:rPr>
          <w:rFonts w:ascii="仿宋" w:hAnsi="仿宋" w:eastAsia="仿宋" w:cs="Arial"/>
          <w:color w:val="000000"/>
          <w:sz w:val="28"/>
          <w:szCs w:val="28"/>
        </w:rPr>
        <w:t>1.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用于教师年度考核、职称评定、教师交流、评先选优、人事安排、绩效工资发放。</w:t>
      </w:r>
    </w:p>
    <w:p>
      <w:pPr>
        <w:widowControl/>
        <w:spacing w:line="400" w:lineRule="exact"/>
        <w:ind w:firstLine="560" w:firstLineChars="200"/>
        <w:jc w:val="left"/>
        <w:rPr>
          <w:rFonts w:ascii="仿宋" w:hAnsi="仿宋" w:eastAsia="仿宋" w:cs="Arial"/>
          <w:color w:val="000000"/>
          <w:sz w:val="28"/>
          <w:szCs w:val="28"/>
        </w:rPr>
      </w:pPr>
      <w:r>
        <w:rPr>
          <w:rFonts w:ascii="仿宋" w:hAnsi="仿宋" w:eastAsia="仿宋" w:cs="Arial"/>
          <w:color w:val="000000"/>
          <w:sz w:val="28"/>
          <w:szCs w:val="28"/>
        </w:rPr>
        <w:t>2.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 xml:space="preserve"> 对出现严重违背师德或重大教育教学事故的教师，</w:t>
      </w:r>
      <w:r>
        <w:rPr>
          <w:rFonts w:hint="eastAsia" w:ascii="仿宋" w:hAnsi="仿宋" w:eastAsia="仿宋"/>
          <w:color w:val="000000"/>
          <w:kern w:val="0"/>
          <w:sz w:val="28"/>
          <w:szCs w:val="28"/>
        </w:rPr>
        <w:t>年度考核不能定为优秀等次，并取消本年度评先选优、职称晋升、晋级资格。</w:t>
      </w:r>
    </w:p>
    <w:p>
      <w:pPr>
        <w:widowControl/>
        <w:tabs>
          <w:tab w:val="left" w:pos="536"/>
        </w:tabs>
        <w:spacing w:line="400" w:lineRule="exact"/>
        <w:ind w:firstLine="560" w:firstLineChars="200"/>
        <w:rPr>
          <w:rFonts w:ascii="仿宋" w:hAnsi="仿宋" w:eastAsia="仿宋" w:cs="Arial"/>
          <w:color w:val="000000"/>
          <w:sz w:val="28"/>
          <w:szCs w:val="28"/>
        </w:rPr>
      </w:pPr>
      <w:r>
        <w:rPr>
          <w:rFonts w:ascii="仿宋" w:hAnsi="仿宋" w:eastAsia="仿宋" w:cs="Arial"/>
          <w:color w:val="000000"/>
          <w:sz w:val="28"/>
          <w:szCs w:val="28"/>
        </w:rPr>
        <w:t>3.</w:t>
      </w:r>
      <w:r>
        <w:rPr>
          <w:rFonts w:hint="eastAsia" w:ascii="仿宋" w:hAnsi="仿宋" w:eastAsia="仿宋"/>
          <w:color w:val="000000"/>
          <w:kern w:val="0"/>
          <w:sz w:val="28"/>
          <w:szCs w:val="28"/>
        </w:rPr>
        <w:t xml:space="preserve"> 文化课、</w:t>
      </w:r>
      <w:r>
        <w:rPr>
          <w:rFonts w:hint="eastAsia" w:ascii="仿宋" w:hAnsi="仿宋" w:eastAsia="仿宋" w:cs="Arial"/>
          <w:color w:val="000000"/>
          <w:sz w:val="28"/>
          <w:szCs w:val="28"/>
        </w:rPr>
        <w:t>重点班、音体美、技术、心理等教师独立考核，按比例分配评先选优指标。</w:t>
      </w:r>
    </w:p>
    <w:p>
      <w:pPr>
        <w:widowControl/>
        <w:tabs>
          <w:tab w:val="left" w:pos="536"/>
        </w:tabs>
        <w:spacing w:line="400" w:lineRule="exact"/>
        <w:ind w:firstLine="560" w:firstLineChars="200"/>
        <w:rPr>
          <w:rFonts w:ascii="宋体"/>
          <w:color w:val="000000"/>
          <w:kern w:val="0"/>
          <w:sz w:val="28"/>
          <w:szCs w:val="28"/>
        </w:rPr>
      </w:pPr>
    </w:p>
    <w:p>
      <w:pPr>
        <w:snapToGrid w:val="0"/>
        <w:spacing w:line="400" w:lineRule="exact"/>
        <w:ind w:firstLine="560" w:firstLineChars="200"/>
        <w:jc w:val="center"/>
        <w:rPr>
          <w:rFonts w:ascii="宋体" w:cs="宋体"/>
          <w:color w:val="000000"/>
          <w:sz w:val="28"/>
          <w:szCs w:val="28"/>
        </w:rPr>
      </w:pPr>
    </w:p>
    <w:p>
      <w:pPr>
        <w:snapToGrid w:val="0"/>
        <w:spacing w:line="400" w:lineRule="exact"/>
        <w:ind w:firstLine="723" w:firstLineChars="200"/>
        <w:jc w:val="center"/>
        <w:rPr>
          <w:rFonts w:ascii="宋体" w:hAnsi="宋体" w:cs="宋体"/>
          <w:b/>
          <w:color w:val="000000"/>
          <w:sz w:val="36"/>
          <w:szCs w:val="28"/>
        </w:rPr>
      </w:pPr>
      <w:r>
        <w:rPr>
          <w:rFonts w:hint="eastAsia" w:ascii="宋体" w:hAnsi="宋体" w:cs="宋体"/>
          <w:b/>
          <w:color w:val="000000"/>
          <w:sz w:val="36"/>
          <w:szCs w:val="28"/>
        </w:rPr>
        <w:t>基础年级文化课班教师教学成绩考核细则</w:t>
      </w:r>
    </w:p>
    <w:p>
      <w:pPr>
        <w:snapToGrid w:val="0"/>
        <w:spacing w:line="400" w:lineRule="exact"/>
        <w:ind w:firstLine="643" w:firstLineChars="200"/>
        <w:jc w:val="center"/>
        <w:rPr>
          <w:rFonts w:ascii="宋体" w:cs="宋体"/>
          <w:b/>
          <w:color w:val="000000"/>
          <w:sz w:val="32"/>
          <w:szCs w:val="28"/>
        </w:rPr>
      </w:pPr>
      <w:r>
        <w:rPr>
          <w:rFonts w:hint="eastAsia" w:ascii="宋体" w:hAnsi="宋体" w:cs="宋体"/>
          <w:b/>
          <w:color w:val="000000"/>
          <w:sz w:val="32"/>
          <w:szCs w:val="28"/>
        </w:rPr>
        <w:t>（普通班）</w:t>
      </w:r>
    </w:p>
    <w:p>
      <w:pPr>
        <w:pStyle w:val="6"/>
        <w:spacing w:line="400" w:lineRule="exact"/>
        <w:ind w:left="0" w:firstLine="560" w:firstLineChars="200"/>
        <w:rPr>
          <w:rFonts w:ascii="仿宋" w:hAnsi="仿宋" w:eastAsia="仿宋" w:cs="楷体"/>
          <w:bCs/>
          <w:sz w:val="28"/>
          <w:szCs w:val="28"/>
        </w:rPr>
      </w:pPr>
      <w:r>
        <w:rPr>
          <w:rFonts w:ascii="仿宋" w:hAnsi="仿宋" w:eastAsia="仿宋" w:cs="楷体"/>
          <w:bCs/>
          <w:color w:val="000000"/>
          <w:sz w:val="28"/>
          <w:szCs w:val="28"/>
        </w:rPr>
        <w:t>1.</w:t>
      </w:r>
      <w:r>
        <w:rPr>
          <w:rFonts w:hint="eastAsia" w:ascii="仿宋" w:hAnsi="仿宋" w:eastAsia="仿宋" w:cs="楷体"/>
          <w:bCs/>
          <w:color w:val="000000"/>
          <w:sz w:val="28"/>
          <w:szCs w:val="28"/>
        </w:rPr>
        <w:t>协调组</w:t>
      </w:r>
      <w:r>
        <w:rPr>
          <w:rFonts w:hint="eastAsia" w:ascii="仿宋" w:hAnsi="仿宋" w:eastAsia="仿宋" w:cs="楷体"/>
          <w:bCs/>
          <w:sz w:val="28"/>
          <w:szCs w:val="28"/>
        </w:rPr>
        <w:t>（</w:t>
      </w:r>
      <w:r>
        <w:rPr>
          <w:rFonts w:ascii="仿宋" w:hAnsi="仿宋" w:eastAsia="仿宋" w:cs="楷体"/>
          <w:bCs/>
          <w:sz w:val="28"/>
          <w:szCs w:val="28"/>
        </w:rPr>
        <w:t>21</w:t>
      </w:r>
      <w:r>
        <w:rPr>
          <w:rFonts w:hint="eastAsia" w:ascii="仿宋" w:hAnsi="仿宋" w:eastAsia="仿宋" w:cs="楷体"/>
          <w:bCs/>
          <w:sz w:val="28"/>
          <w:szCs w:val="28"/>
        </w:rPr>
        <w:t>分）</w:t>
      </w:r>
    </w:p>
    <w:p>
      <w:pPr>
        <w:pStyle w:val="6"/>
        <w:spacing w:line="400" w:lineRule="exact"/>
        <w:ind w:left="0" w:firstLine="560" w:firstLineChars="200"/>
        <w:rPr>
          <w:rFonts w:ascii="仿宋" w:hAnsi="仿宋" w:eastAsia="仿宋" w:cs="宋体"/>
          <w:color w:val="000000"/>
          <w:sz w:val="28"/>
          <w:szCs w:val="28"/>
        </w:rPr>
      </w:pPr>
      <w:r>
        <w:rPr>
          <w:rFonts w:hint="eastAsia" w:ascii="仿宋" w:hAnsi="仿宋" w:eastAsia="仿宋" w:cs="宋体"/>
          <w:color w:val="000000"/>
          <w:sz w:val="28"/>
          <w:szCs w:val="28"/>
        </w:rPr>
        <w:t>以班级为评价单位，以入围数为评价依据，考核二级指标完成数（</w:t>
      </w:r>
      <w:r>
        <w:rPr>
          <w:rFonts w:ascii="仿宋" w:hAnsi="仿宋" w:eastAsia="仿宋" w:cs="宋体"/>
          <w:color w:val="000000"/>
          <w:sz w:val="28"/>
          <w:szCs w:val="28"/>
        </w:rPr>
        <w:t>11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分）、三级指标完成数（</w:t>
      </w:r>
      <w:r>
        <w:rPr>
          <w:rFonts w:ascii="仿宋" w:hAnsi="仿宋" w:eastAsia="仿宋" w:cs="宋体"/>
          <w:color w:val="000000"/>
          <w:sz w:val="28"/>
          <w:szCs w:val="28"/>
        </w:rPr>
        <w:t>10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分）。</w:t>
      </w:r>
    </w:p>
    <w:p>
      <w:pPr>
        <w:pStyle w:val="6"/>
        <w:spacing w:line="400" w:lineRule="exact"/>
        <w:ind w:left="0" w:firstLine="560" w:firstLineChars="200"/>
        <w:rPr>
          <w:rFonts w:ascii="仿宋" w:hAnsi="仿宋" w:eastAsia="仿宋" w:cs="宋体"/>
          <w:color w:val="000000"/>
          <w:sz w:val="28"/>
          <w:szCs w:val="28"/>
        </w:rPr>
      </w:pPr>
      <w:r>
        <w:rPr>
          <w:rFonts w:hint="eastAsia" w:ascii="仿宋" w:hAnsi="仿宋" w:eastAsia="仿宋" w:cs="宋体"/>
          <w:color w:val="000000"/>
          <w:sz w:val="28"/>
          <w:szCs w:val="28"/>
        </w:rPr>
        <w:t>积分</w:t>
      </w:r>
      <w:r>
        <w:rPr>
          <w:rFonts w:ascii="仿宋" w:hAnsi="仿宋" w:eastAsia="仿宋" w:cs="宋体"/>
          <w:color w:val="000000"/>
          <w:sz w:val="28"/>
          <w:szCs w:val="28"/>
        </w:rPr>
        <w:t>=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二级完成数</w:t>
      </w:r>
      <w:r>
        <w:rPr>
          <w:rFonts w:ascii="仿宋" w:hAnsi="仿宋" w:eastAsia="仿宋" w:cs="宋体"/>
          <w:color w:val="000000"/>
          <w:sz w:val="28"/>
          <w:szCs w:val="28"/>
        </w:rPr>
        <w:t>*11/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二级指标</w:t>
      </w:r>
      <w:r>
        <w:rPr>
          <w:rFonts w:ascii="仿宋" w:hAnsi="仿宋" w:eastAsia="仿宋" w:cs="宋体"/>
          <w:color w:val="000000"/>
          <w:sz w:val="28"/>
          <w:szCs w:val="28"/>
        </w:rPr>
        <w:t>+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三级完成数</w:t>
      </w:r>
      <w:r>
        <w:rPr>
          <w:rFonts w:ascii="仿宋" w:hAnsi="仿宋" w:eastAsia="仿宋" w:cs="宋体"/>
          <w:color w:val="000000"/>
          <w:sz w:val="28"/>
          <w:szCs w:val="28"/>
        </w:rPr>
        <w:t>*10/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三级指标数</w:t>
      </w:r>
    </w:p>
    <w:p>
      <w:pPr>
        <w:pStyle w:val="6"/>
        <w:spacing w:line="400" w:lineRule="exact"/>
        <w:ind w:left="232"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以上积分等比压缩最高分</w:t>
      </w:r>
      <w:r>
        <w:rPr>
          <w:rFonts w:ascii="仿宋" w:hAnsi="仿宋" w:eastAsia="仿宋" w:cs="宋体"/>
          <w:sz w:val="28"/>
          <w:szCs w:val="28"/>
        </w:rPr>
        <w:t>21</w:t>
      </w:r>
      <w:r>
        <w:rPr>
          <w:rFonts w:hint="eastAsia" w:ascii="仿宋" w:hAnsi="仿宋" w:eastAsia="仿宋" w:cs="宋体"/>
          <w:sz w:val="28"/>
          <w:szCs w:val="28"/>
        </w:rPr>
        <w:t>分即为班级协调组积分。</w:t>
      </w:r>
    </w:p>
    <w:p>
      <w:pPr>
        <w:pStyle w:val="6"/>
        <w:spacing w:line="400" w:lineRule="exact"/>
        <w:ind w:left="105" w:leftChars="50" w:firstLine="560" w:firstLineChars="200"/>
        <w:rPr>
          <w:rFonts w:ascii="仿宋" w:hAnsi="仿宋" w:eastAsia="仿宋" w:cs="楷体"/>
          <w:bCs/>
          <w:color w:val="000000"/>
          <w:sz w:val="28"/>
          <w:szCs w:val="28"/>
        </w:rPr>
      </w:pPr>
      <w:r>
        <w:rPr>
          <w:rFonts w:ascii="仿宋" w:hAnsi="仿宋" w:eastAsia="仿宋" w:cs="楷体"/>
          <w:bCs/>
          <w:color w:val="000000"/>
          <w:sz w:val="28"/>
          <w:szCs w:val="28"/>
        </w:rPr>
        <w:t>2.</w:t>
      </w:r>
      <w:r>
        <w:rPr>
          <w:rFonts w:hint="eastAsia" w:ascii="仿宋" w:hAnsi="仿宋" w:eastAsia="仿宋" w:cs="楷体"/>
          <w:bCs/>
          <w:color w:val="000000"/>
          <w:sz w:val="28"/>
          <w:szCs w:val="28"/>
        </w:rPr>
        <w:t>备课组（</w:t>
      </w:r>
      <w:r>
        <w:rPr>
          <w:rFonts w:ascii="仿宋" w:hAnsi="仿宋" w:eastAsia="仿宋" w:cs="楷体"/>
          <w:bCs/>
          <w:color w:val="000000"/>
          <w:sz w:val="28"/>
          <w:szCs w:val="28"/>
        </w:rPr>
        <w:t>21</w:t>
      </w:r>
      <w:r>
        <w:rPr>
          <w:rFonts w:hint="eastAsia" w:ascii="仿宋" w:hAnsi="仿宋" w:eastAsia="仿宋" w:cs="楷体"/>
          <w:bCs/>
          <w:color w:val="000000"/>
          <w:sz w:val="28"/>
          <w:szCs w:val="28"/>
        </w:rPr>
        <w:t>分）</w:t>
      </w:r>
    </w:p>
    <w:p>
      <w:pPr>
        <w:pStyle w:val="6"/>
        <w:spacing w:line="400" w:lineRule="exact"/>
        <w:ind w:left="0" w:firstLine="560" w:firstLineChars="200"/>
        <w:rPr>
          <w:rFonts w:ascii="仿宋" w:hAnsi="仿宋" w:eastAsia="仿宋" w:cs="宋体"/>
          <w:color w:val="000000"/>
          <w:sz w:val="28"/>
          <w:szCs w:val="28"/>
        </w:rPr>
      </w:pPr>
      <w:r>
        <w:rPr>
          <w:rFonts w:hint="eastAsia" w:ascii="仿宋" w:hAnsi="仿宋" w:eastAsia="仿宋" w:cs="宋体"/>
          <w:color w:val="000000"/>
          <w:sz w:val="28"/>
          <w:szCs w:val="28"/>
        </w:rPr>
        <w:t>以备课组为评价单位，以全市入围数、平均分为评价依据，考核二级指标完成数（</w:t>
      </w:r>
      <w:r>
        <w:rPr>
          <w:rFonts w:ascii="仿宋" w:hAnsi="仿宋" w:eastAsia="仿宋" w:cs="宋体"/>
          <w:color w:val="000000"/>
          <w:sz w:val="28"/>
          <w:szCs w:val="28"/>
        </w:rPr>
        <w:t>8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分）、三级指标完成数（</w:t>
      </w:r>
      <w:r>
        <w:rPr>
          <w:rFonts w:ascii="仿宋" w:hAnsi="仿宋" w:eastAsia="仿宋" w:cs="宋体"/>
          <w:color w:val="000000"/>
          <w:sz w:val="28"/>
          <w:szCs w:val="28"/>
        </w:rPr>
        <w:t>7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分）、三级指标平均分横偏差（</w:t>
      </w:r>
      <w:r>
        <w:rPr>
          <w:rFonts w:ascii="仿宋" w:hAnsi="仿宋" w:eastAsia="仿宋" w:cs="宋体"/>
          <w:color w:val="000000"/>
          <w:sz w:val="28"/>
          <w:szCs w:val="28"/>
        </w:rPr>
        <w:t>6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分）。</w:t>
      </w:r>
    </w:p>
    <w:p>
      <w:pPr>
        <w:pStyle w:val="6"/>
        <w:spacing w:line="400" w:lineRule="exact"/>
        <w:ind w:left="0" w:firstLine="560" w:firstLineChars="200"/>
        <w:rPr>
          <w:rFonts w:ascii="仿宋" w:hAnsi="仿宋" w:eastAsia="仿宋" w:cs="宋体"/>
          <w:color w:val="000000"/>
          <w:sz w:val="28"/>
          <w:szCs w:val="28"/>
        </w:rPr>
      </w:pPr>
      <w:r>
        <w:rPr>
          <w:rFonts w:hint="eastAsia" w:ascii="仿宋" w:hAnsi="仿宋" w:eastAsia="仿宋" w:cs="宋体"/>
          <w:color w:val="000000"/>
          <w:sz w:val="28"/>
          <w:szCs w:val="28"/>
        </w:rPr>
        <w:t>入围数积分</w:t>
      </w:r>
      <w:r>
        <w:rPr>
          <w:rFonts w:ascii="仿宋" w:hAnsi="仿宋" w:eastAsia="仿宋" w:cs="宋体"/>
          <w:color w:val="000000"/>
          <w:sz w:val="28"/>
          <w:szCs w:val="28"/>
        </w:rPr>
        <w:t>=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二级完成数</w:t>
      </w:r>
      <w:r>
        <w:rPr>
          <w:rFonts w:ascii="仿宋" w:hAnsi="仿宋" w:eastAsia="仿宋" w:cs="宋体"/>
          <w:color w:val="000000"/>
          <w:sz w:val="28"/>
          <w:szCs w:val="28"/>
        </w:rPr>
        <w:t>*8/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二级指标</w:t>
      </w:r>
      <w:r>
        <w:rPr>
          <w:rFonts w:ascii="仿宋" w:hAnsi="仿宋" w:eastAsia="仿宋" w:cs="宋体"/>
          <w:color w:val="000000"/>
          <w:sz w:val="28"/>
          <w:szCs w:val="28"/>
        </w:rPr>
        <w:t>+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三级完成数</w:t>
      </w:r>
      <w:r>
        <w:rPr>
          <w:rFonts w:ascii="仿宋" w:hAnsi="仿宋" w:eastAsia="仿宋" w:cs="宋体"/>
          <w:color w:val="000000"/>
          <w:sz w:val="28"/>
          <w:szCs w:val="28"/>
        </w:rPr>
        <w:t>*7/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三级指标数</w:t>
      </w:r>
    </w:p>
    <w:p>
      <w:pPr>
        <w:pStyle w:val="6"/>
        <w:spacing w:line="400" w:lineRule="exact"/>
        <w:ind w:left="0" w:firstLine="560" w:firstLineChars="200"/>
        <w:rPr>
          <w:rFonts w:ascii="仿宋" w:hAnsi="仿宋" w:eastAsia="仿宋" w:cs="宋体"/>
          <w:color w:val="000000"/>
          <w:sz w:val="28"/>
          <w:szCs w:val="28"/>
        </w:rPr>
      </w:pPr>
      <w:r>
        <w:rPr>
          <w:rFonts w:hint="eastAsia" w:ascii="仿宋" w:hAnsi="仿宋" w:eastAsia="仿宋" w:cs="宋体"/>
          <w:color w:val="000000"/>
          <w:sz w:val="28"/>
          <w:szCs w:val="28"/>
        </w:rPr>
        <w:t>积分</w:t>
      </w:r>
      <w:r>
        <w:rPr>
          <w:rFonts w:ascii="仿宋" w:hAnsi="仿宋" w:eastAsia="仿宋" w:cs="宋体"/>
          <w:color w:val="000000"/>
          <w:sz w:val="28"/>
          <w:szCs w:val="28"/>
        </w:rPr>
        <w:t>=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入围数等比压缩最高</w:t>
      </w:r>
      <w:r>
        <w:rPr>
          <w:rFonts w:ascii="仿宋" w:hAnsi="仿宋" w:eastAsia="仿宋" w:cs="宋体"/>
          <w:color w:val="000000"/>
          <w:sz w:val="28"/>
          <w:szCs w:val="28"/>
        </w:rPr>
        <w:t>15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分</w:t>
      </w:r>
      <w:r>
        <w:rPr>
          <w:rFonts w:ascii="仿宋" w:hAnsi="仿宋" w:eastAsia="仿宋" w:cs="宋体"/>
          <w:color w:val="000000"/>
          <w:sz w:val="28"/>
          <w:szCs w:val="28"/>
        </w:rPr>
        <w:t>+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三级指标平均分积分等比压缩最高</w:t>
      </w:r>
      <w:r>
        <w:rPr>
          <w:rFonts w:ascii="仿宋" w:hAnsi="仿宋" w:eastAsia="仿宋" w:cs="宋体"/>
          <w:color w:val="000000"/>
          <w:sz w:val="28"/>
          <w:szCs w:val="28"/>
        </w:rPr>
        <w:t>6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分</w:t>
      </w:r>
    </w:p>
    <w:p>
      <w:pPr>
        <w:spacing w:line="400" w:lineRule="exact"/>
        <w:ind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color w:val="000000"/>
          <w:sz w:val="28"/>
          <w:szCs w:val="28"/>
        </w:rPr>
        <w:t>二级指标、三级指标完成率说明</w:t>
      </w:r>
      <w:r>
        <w:rPr>
          <w:rFonts w:hint="eastAsia" w:ascii="仿宋" w:hAnsi="仿宋" w:eastAsia="仿宋" w:cs="宋体"/>
          <w:sz w:val="28"/>
          <w:szCs w:val="28"/>
        </w:rPr>
        <w:t>①单入围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完成率</w:t>
      </w:r>
      <w:r>
        <w:rPr>
          <w:rFonts w:ascii="仿宋" w:hAnsi="仿宋" w:eastAsia="仿宋" w:cs="宋体"/>
          <w:sz w:val="28"/>
          <w:szCs w:val="28"/>
        </w:rPr>
        <w:t>=</w:t>
      </w:r>
      <w:r>
        <w:rPr>
          <w:rFonts w:hint="eastAsia" w:ascii="仿宋" w:hAnsi="仿宋" w:eastAsia="仿宋" w:cs="宋体"/>
          <w:sz w:val="28"/>
          <w:szCs w:val="28"/>
        </w:rPr>
        <w:t>单科二级指标或三级指标实际入围数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÷指标数</w:t>
      </w:r>
      <w:r>
        <w:rPr>
          <w:rFonts w:ascii="仿宋" w:hAnsi="仿宋" w:eastAsia="仿宋" w:cs="宋体"/>
          <w:sz w:val="28"/>
          <w:szCs w:val="28"/>
        </w:rPr>
        <w:t xml:space="preserve"> </w:t>
      </w:r>
      <w:r>
        <w:rPr>
          <w:rFonts w:hint="eastAsia" w:ascii="仿宋" w:hAnsi="仿宋" w:eastAsia="仿宋" w:cs="宋体"/>
          <w:bCs/>
          <w:sz w:val="28"/>
          <w:szCs w:val="28"/>
        </w:rPr>
        <w:t>②双入围的各科指标数（</w:t>
      </w:r>
      <w:r>
        <w:rPr>
          <w:rFonts w:ascii="仿宋" w:hAnsi="仿宋" w:eastAsia="仿宋" w:cs="宋体"/>
          <w:bCs/>
          <w:sz w:val="28"/>
          <w:szCs w:val="28"/>
        </w:rPr>
        <w:t>m</w:t>
      </w:r>
      <w:r>
        <w:rPr>
          <w:rFonts w:hint="eastAsia" w:ascii="仿宋" w:hAnsi="仿宋" w:eastAsia="仿宋" w:cs="宋体"/>
          <w:bCs/>
          <w:sz w:val="28"/>
          <w:szCs w:val="28"/>
        </w:rPr>
        <w:t>）</w:t>
      </w:r>
      <w:r>
        <w:rPr>
          <w:rFonts w:ascii="仿宋" w:hAnsi="仿宋" w:eastAsia="仿宋" w:cs="宋体"/>
          <w:bCs/>
          <w:sz w:val="28"/>
          <w:szCs w:val="28"/>
        </w:rPr>
        <w:t>=</w:t>
      </w:r>
      <w:r>
        <w:rPr>
          <w:rFonts w:hint="eastAsia" w:ascii="仿宋" w:hAnsi="仿宋" w:eastAsia="仿宋" w:cs="宋体"/>
          <w:bCs/>
          <w:sz w:val="28"/>
          <w:szCs w:val="28"/>
        </w:rPr>
        <w:t>实验、一中、萃英三校各科双入围总数（</w:t>
      </w:r>
      <w:r>
        <w:rPr>
          <w:rFonts w:ascii="仿宋" w:hAnsi="仿宋" w:eastAsia="仿宋" w:cs="宋体"/>
          <w:bCs/>
          <w:sz w:val="28"/>
          <w:szCs w:val="28"/>
        </w:rPr>
        <w:t>n</w:t>
      </w:r>
      <w:r>
        <w:rPr>
          <w:rFonts w:hint="eastAsia" w:ascii="仿宋" w:hAnsi="仿宋" w:eastAsia="仿宋" w:cs="宋体"/>
          <w:bCs/>
          <w:sz w:val="28"/>
          <w:szCs w:val="28"/>
        </w:rPr>
        <w:t>）</w:t>
      </w:r>
      <w:r>
        <w:rPr>
          <w:rFonts w:ascii="仿宋" w:hAnsi="仿宋" w:eastAsia="仿宋" w:cs="宋体"/>
          <w:bCs/>
          <w:sz w:val="28"/>
          <w:szCs w:val="28"/>
        </w:rPr>
        <w:t>/3</w:t>
      </w:r>
      <w:r>
        <w:rPr>
          <w:rFonts w:hint="eastAsia" w:ascii="仿宋" w:hAnsi="仿宋" w:eastAsia="仿宋" w:cs="宋体"/>
          <w:bCs/>
          <w:sz w:val="28"/>
          <w:szCs w:val="28"/>
        </w:rPr>
        <w:t>，萃英各科实际双入围数为</w:t>
      </w:r>
      <w:r>
        <w:rPr>
          <w:rFonts w:ascii="仿宋" w:hAnsi="仿宋" w:eastAsia="仿宋" w:cs="宋体"/>
          <w:bCs/>
          <w:sz w:val="28"/>
          <w:szCs w:val="28"/>
        </w:rPr>
        <w:t>q</w:t>
      </w:r>
    </w:p>
    <w:p>
      <w:pPr>
        <w:spacing w:line="400" w:lineRule="exact"/>
        <w:ind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备课组双入围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完成率</w:t>
      </w:r>
      <w:r>
        <w:rPr>
          <w:rFonts w:ascii="仿宋" w:hAnsi="仿宋" w:eastAsia="仿宋" w:cs="宋体"/>
          <w:sz w:val="28"/>
          <w:szCs w:val="28"/>
        </w:rPr>
        <w:t>=q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÷</w:t>
      </w:r>
      <w:r>
        <w:rPr>
          <w:rFonts w:ascii="仿宋" w:hAnsi="仿宋" w:eastAsia="仿宋" w:cs="宋体"/>
          <w:color w:val="000000"/>
          <w:sz w:val="28"/>
          <w:szCs w:val="28"/>
        </w:rPr>
        <w:t>m</w:t>
      </w:r>
    </w:p>
    <w:p>
      <w:pPr>
        <w:pStyle w:val="6"/>
        <w:spacing w:line="400" w:lineRule="exact"/>
        <w:ind w:left="0" w:firstLine="560" w:firstLineChars="200"/>
        <w:rPr>
          <w:rFonts w:ascii="仿宋" w:hAnsi="仿宋" w:eastAsia="仿宋" w:cs="楷体"/>
          <w:bCs/>
          <w:color w:val="000000"/>
          <w:sz w:val="28"/>
          <w:szCs w:val="28"/>
        </w:rPr>
      </w:pPr>
      <w:r>
        <w:rPr>
          <w:rFonts w:ascii="仿宋" w:hAnsi="仿宋" w:eastAsia="仿宋" w:cs="楷体"/>
          <w:bCs/>
          <w:color w:val="000000"/>
          <w:sz w:val="28"/>
          <w:szCs w:val="28"/>
        </w:rPr>
        <w:t>3.</w:t>
      </w:r>
      <w:r>
        <w:rPr>
          <w:rFonts w:hint="eastAsia" w:ascii="仿宋" w:hAnsi="仿宋" w:eastAsia="仿宋" w:cs="楷体"/>
          <w:bCs/>
          <w:color w:val="000000"/>
          <w:sz w:val="28"/>
          <w:szCs w:val="28"/>
        </w:rPr>
        <w:t>个人（</w:t>
      </w:r>
      <w:r>
        <w:rPr>
          <w:rFonts w:ascii="仿宋" w:hAnsi="仿宋" w:eastAsia="仿宋" w:cs="楷体"/>
          <w:bCs/>
          <w:color w:val="000000"/>
          <w:sz w:val="28"/>
          <w:szCs w:val="28"/>
        </w:rPr>
        <w:t>18</w:t>
      </w:r>
      <w:r>
        <w:rPr>
          <w:rFonts w:hint="eastAsia" w:ascii="仿宋" w:hAnsi="仿宋" w:eastAsia="仿宋" w:cs="楷体"/>
          <w:bCs/>
          <w:color w:val="000000"/>
          <w:sz w:val="28"/>
          <w:szCs w:val="28"/>
        </w:rPr>
        <w:t>分）</w:t>
      </w:r>
    </w:p>
    <w:p>
      <w:pPr>
        <w:pStyle w:val="6"/>
        <w:spacing w:line="400" w:lineRule="exact"/>
        <w:ind w:left="0" w:firstLine="560" w:firstLineChars="200"/>
        <w:rPr>
          <w:rFonts w:ascii="仿宋" w:hAnsi="仿宋" w:eastAsia="仿宋" w:cs="宋体"/>
          <w:color w:val="000000"/>
          <w:sz w:val="28"/>
          <w:szCs w:val="28"/>
        </w:rPr>
      </w:pPr>
      <w:r>
        <w:rPr>
          <w:rFonts w:hint="eastAsia" w:ascii="仿宋" w:hAnsi="仿宋" w:eastAsia="仿宋" w:cs="宋体"/>
          <w:color w:val="000000"/>
          <w:sz w:val="28"/>
          <w:szCs w:val="28"/>
        </w:rPr>
        <w:t>以教师为评价单位，以全区单入围数、平均分为评价依据，考核教师二级指标完成率（</w:t>
      </w:r>
      <w:r>
        <w:rPr>
          <w:rFonts w:ascii="仿宋" w:hAnsi="仿宋" w:eastAsia="仿宋" w:cs="宋体"/>
          <w:color w:val="000000"/>
          <w:sz w:val="28"/>
          <w:szCs w:val="28"/>
        </w:rPr>
        <w:t>7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分）、三级指标完成率（</w:t>
      </w:r>
      <w:r>
        <w:rPr>
          <w:rFonts w:ascii="仿宋" w:hAnsi="仿宋" w:eastAsia="仿宋" w:cs="宋体"/>
          <w:color w:val="000000"/>
          <w:sz w:val="28"/>
          <w:szCs w:val="28"/>
        </w:rPr>
        <w:t>6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分）、三级指标平均分完成率（</w:t>
      </w:r>
      <w:r>
        <w:rPr>
          <w:rFonts w:ascii="仿宋" w:hAnsi="仿宋" w:eastAsia="仿宋" w:cs="宋体"/>
          <w:color w:val="000000"/>
          <w:sz w:val="28"/>
          <w:szCs w:val="28"/>
        </w:rPr>
        <w:t>5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分）。</w:t>
      </w:r>
    </w:p>
    <w:p>
      <w:pPr>
        <w:pStyle w:val="6"/>
        <w:spacing w:line="400" w:lineRule="exact"/>
        <w:ind w:left="0" w:firstLine="560" w:firstLineChars="200"/>
        <w:rPr>
          <w:rFonts w:ascii="仿宋" w:hAnsi="仿宋" w:eastAsia="仿宋" w:cs="宋体"/>
          <w:color w:val="000000"/>
          <w:sz w:val="28"/>
          <w:szCs w:val="28"/>
        </w:rPr>
      </w:pPr>
      <w:r>
        <w:rPr>
          <w:rFonts w:hint="eastAsia" w:ascii="仿宋" w:hAnsi="仿宋" w:eastAsia="仿宋" w:cs="宋体"/>
          <w:color w:val="000000"/>
          <w:sz w:val="28"/>
          <w:szCs w:val="28"/>
        </w:rPr>
        <w:t>（</w:t>
      </w:r>
      <w:r>
        <w:rPr>
          <w:rFonts w:ascii="仿宋" w:hAnsi="仿宋" w:eastAsia="仿宋" w:cs="宋体"/>
          <w:color w:val="000000"/>
          <w:sz w:val="28"/>
          <w:szCs w:val="28"/>
        </w:rPr>
        <w:t>1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）依据教师二级指标完成率进行等比压缩，最高</w:t>
      </w:r>
      <w:r>
        <w:rPr>
          <w:rFonts w:ascii="仿宋" w:hAnsi="仿宋" w:eastAsia="仿宋" w:cs="宋体"/>
          <w:color w:val="000000"/>
          <w:sz w:val="28"/>
          <w:szCs w:val="28"/>
        </w:rPr>
        <w:t>7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分。</w:t>
      </w:r>
    </w:p>
    <w:p>
      <w:pPr>
        <w:pStyle w:val="6"/>
        <w:spacing w:line="400" w:lineRule="exact"/>
        <w:ind w:left="0" w:firstLine="560" w:firstLineChars="200"/>
        <w:rPr>
          <w:rFonts w:ascii="仿宋" w:hAnsi="仿宋" w:eastAsia="仿宋" w:cs="宋体"/>
          <w:color w:val="000000"/>
          <w:sz w:val="28"/>
          <w:szCs w:val="28"/>
        </w:rPr>
      </w:pPr>
      <w:r>
        <w:rPr>
          <w:rFonts w:hint="eastAsia" w:ascii="仿宋" w:hAnsi="仿宋" w:eastAsia="仿宋" w:cs="宋体"/>
          <w:color w:val="000000"/>
          <w:sz w:val="28"/>
          <w:szCs w:val="28"/>
        </w:rPr>
        <w:t>（</w:t>
      </w:r>
      <w:r>
        <w:rPr>
          <w:rFonts w:ascii="仿宋" w:hAnsi="仿宋" w:eastAsia="仿宋" w:cs="宋体"/>
          <w:color w:val="000000"/>
          <w:sz w:val="28"/>
          <w:szCs w:val="28"/>
        </w:rPr>
        <w:t>2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）三级指标完成率积分方法同二级指标积分。（</w:t>
      </w:r>
      <w:r>
        <w:rPr>
          <w:rFonts w:ascii="仿宋" w:hAnsi="仿宋" w:eastAsia="仿宋" w:cs="宋体"/>
          <w:color w:val="000000"/>
          <w:sz w:val="28"/>
          <w:szCs w:val="28"/>
        </w:rPr>
        <w:t>6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分）</w:t>
      </w:r>
    </w:p>
    <w:p>
      <w:pPr>
        <w:pStyle w:val="6"/>
        <w:spacing w:line="400" w:lineRule="exact"/>
        <w:ind w:left="0" w:firstLine="560" w:firstLineChars="200"/>
        <w:rPr>
          <w:rFonts w:ascii="仿宋" w:hAnsi="仿宋" w:eastAsia="仿宋" w:cs="宋体"/>
          <w:color w:val="000000"/>
          <w:sz w:val="28"/>
          <w:szCs w:val="28"/>
        </w:rPr>
      </w:pPr>
      <w:r>
        <w:rPr>
          <w:rFonts w:hint="eastAsia" w:ascii="仿宋" w:hAnsi="仿宋" w:eastAsia="仿宋" w:cs="宋体"/>
          <w:color w:val="000000"/>
          <w:sz w:val="28"/>
          <w:szCs w:val="28"/>
        </w:rPr>
        <w:t>（</w:t>
      </w:r>
      <w:r>
        <w:rPr>
          <w:rFonts w:ascii="仿宋" w:hAnsi="仿宋" w:eastAsia="仿宋" w:cs="宋体"/>
          <w:color w:val="000000"/>
          <w:sz w:val="28"/>
          <w:szCs w:val="28"/>
        </w:rPr>
        <w:t>3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）依据三级指标平均分橫偏差积分等比压缩，最高</w:t>
      </w:r>
      <w:r>
        <w:rPr>
          <w:rFonts w:ascii="仿宋" w:hAnsi="仿宋" w:eastAsia="仿宋" w:cs="宋体"/>
          <w:color w:val="000000"/>
          <w:sz w:val="28"/>
          <w:szCs w:val="28"/>
        </w:rPr>
        <w:t>5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分。（高一计算前</w:t>
      </w:r>
      <w:r>
        <w:rPr>
          <w:rFonts w:ascii="仿宋" w:hAnsi="仿宋" w:eastAsia="仿宋" w:cs="宋体"/>
          <w:color w:val="000000"/>
          <w:sz w:val="28"/>
          <w:szCs w:val="28"/>
        </w:rPr>
        <w:t>41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名，高二文计算前</w:t>
      </w:r>
      <w:r>
        <w:rPr>
          <w:rFonts w:ascii="仿宋" w:hAnsi="仿宋" w:eastAsia="仿宋" w:cs="宋体"/>
          <w:color w:val="000000"/>
          <w:sz w:val="28"/>
          <w:szCs w:val="28"/>
        </w:rPr>
        <w:t>45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名，高二理计算前</w:t>
      </w:r>
      <w:r>
        <w:rPr>
          <w:rFonts w:ascii="仿宋" w:hAnsi="仿宋" w:eastAsia="仿宋" w:cs="宋体"/>
          <w:color w:val="000000"/>
          <w:sz w:val="28"/>
          <w:szCs w:val="28"/>
        </w:rPr>
        <w:t>48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名）</w:t>
      </w:r>
    </w:p>
    <w:p>
      <w:pPr>
        <w:spacing w:line="400" w:lineRule="exact"/>
        <w:ind w:firstLine="560" w:firstLineChars="200"/>
        <w:rPr>
          <w:rFonts w:ascii="仿宋" w:hAnsi="仿宋" w:eastAsia="仿宋" w:cs="宋体"/>
          <w:color w:val="000000"/>
          <w:sz w:val="28"/>
          <w:szCs w:val="28"/>
        </w:rPr>
      </w:pPr>
      <w:r>
        <w:rPr>
          <w:rFonts w:ascii="仿宋" w:hAnsi="仿宋" w:eastAsia="仿宋" w:cs="宋体"/>
          <w:color w:val="000000"/>
          <w:sz w:val="28"/>
          <w:szCs w:val="28"/>
        </w:rPr>
        <w:t>4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.说明</w:t>
      </w:r>
    </w:p>
    <w:p>
      <w:pPr>
        <w:spacing w:line="400" w:lineRule="exact"/>
        <w:ind w:firstLine="560" w:firstLineChars="200"/>
        <w:rPr>
          <w:rFonts w:ascii="仿宋" w:hAnsi="仿宋" w:eastAsia="仿宋" w:cs="Arial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（1）</w:t>
      </w:r>
      <w:r>
        <w:rPr>
          <w:rFonts w:hint="eastAsia" w:ascii="仿宋" w:hAnsi="仿宋" w:eastAsia="仿宋" w:cs="Arial"/>
          <w:sz w:val="28"/>
          <w:szCs w:val="28"/>
        </w:rPr>
        <w:t>满工作量的教师按照实际得分计入综合积分，不满工作量在</w:t>
      </w:r>
      <w:r>
        <w:rPr>
          <w:rFonts w:ascii="仿宋" w:hAnsi="仿宋" w:eastAsia="仿宋" w:cs="Arial"/>
          <w:sz w:val="28"/>
          <w:szCs w:val="28"/>
        </w:rPr>
        <w:t>0.9</w:t>
      </w:r>
      <w:r>
        <w:rPr>
          <w:rFonts w:hint="eastAsia" w:ascii="仿宋" w:hAnsi="仿宋" w:eastAsia="仿宋" w:cs="Arial"/>
          <w:sz w:val="28"/>
          <w:szCs w:val="28"/>
        </w:rPr>
        <w:t>至</w:t>
      </w:r>
      <w:r>
        <w:rPr>
          <w:rFonts w:ascii="仿宋" w:hAnsi="仿宋" w:eastAsia="仿宋" w:cs="Arial"/>
          <w:sz w:val="28"/>
          <w:szCs w:val="28"/>
        </w:rPr>
        <w:t>0.975</w:t>
      </w:r>
      <w:r>
        <w:rPr>
          <w:rFonts w:hint="eastAsia" w:ascii="仿宋" w:hAnsi="仿宋" w:eastAsia="仿宋" w:cs="Arial"/>
          <w:sz w:val="28"/>
          <w:szCs w:val="28"/>
        </w:rPr>
        <w:t>之间按比例折算</w:t>
      </w:r>
      <w:r>
        <w:rPr>
          <w:rFonts w:hint="eastAsia" w:ascii="仿宋" w:hAnsi="仿宋" w:eastAsia="仿宋" w:cs="Arial"/>
          <w:bCs/>
          <w:color w:val="000000"/>
          <w:sz w:val="28"/>
          <w:szCs w:val="28"/>
        </w:rPr>
        <w:t>。</w:t>
      </w:r>
    </w:p>
    <w:p>
      <w:pPr>
        <w:spacing w:line="40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）该教学积分与重点班老师一起进行全级部大排名，作为职称评定、教师交流、绩效工资发放中教学成绩的依据；该教学积分与重点班老师一起进行全级部大排名，计入综合量化积分后，作为年度考核、评先选优的依据。</w:t>
      </w:r>
    </w:p>
    <w:p>
      <w:pPr>
        <w:spacing w:line="400" w:lineRule="exact"/>
        <w:ind w:firstLine="280" w:firstLineChars="100"/>
        <w:rPr>
          <w:rFonts w:ascii="仿宋" w:hAnsi="仿宋" w:eastAsia="仿宋" w:cs="Arial"/>
          <w:color w:val="FF0000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 xml:space="preserve">  </w:t>
      </w:r>
    </w:p>
    <w:p>
      <w:pPr>
        <w:pStyle w:val="6"/>
        <w:spacing w:line="400" w:lineRule="exact"/>
        <w:ind w:left="0" w:firstLine="560" w:firstLineChars="200"/>
        <w:rPr>
          <w:rFonts w:ascii="宋体" w:cs="宋体"/>
          <w:color w:val="000000"/>
          <w:sz w:val="28"/>
          <w:szCs w:val="28"/>
        </w:rPr>
      </w:pPr>
    </w:p>
    <w:p>
      <w:pPr>
        <w:snapToGrid w:val="0"/>
        <w:spacing w:line="400" w:lineRule="exact"/>
        <w:ind w:firstLine="723" w:firstLineChars="200"/>
        <w:jc w:val="center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36"/>
          <w:szCs w:val="28"/>
        </w:rPr>
        <w:t>基础年级教师教学成绩考核细则</w:t>
      </w:r>
    </w:p>
    <w:p>
      <w:pPr>
        <w:snapToGrid w:val="0"/>
        <w:spacing w:line="400" w:lineRule="exact"/>
        <w:ind w:firstLine="643" w:firstLineChars="200"/>
        <w:jc w:val="center"/>
        <w:rPr>
          <w:rFonts w:ascii="宋体" w:cs="宋体"/>
          <w:b/>
          <w:color w:val="000000"/>
          <w:sz w:val="32"/>
          <w:szCs w:val="28"/>
        </w:rPr>
      </w:pPr>
      <w:r>
        <w:rPr>
          <w:rFonts w:hint="eastAsia" w:ascii="宋体" w:hAnsi="宋体" w:cs="宋体"/>
          <w:b/>
          <w:color w:val="000000"/>
          <w:sz w:val="32"/>
          <w:szCs w:val="28"/>
        </w:rPr>
        <w:t>（重点班）</w:t>
      </w:r>
    </w:p>
    <w:p>
      <w:pPr>
        <w:snapToGrid w:val="0"/>
        <w:spacing w:line="400" w:lineRule="exact"/>
        <w:ind w:firstLine="560" w:firstLineChars="200"/>
        <w:jc w:val="left"/>
        <w:rPr>
          <w:rFonts w:ascii="仿宋" w:hAnsi="仿宋" w:eastAsia="仿宋" w:cs="宋体"/>
          <w:color w:val="000000"/>
          <w:sz w:val="28"/>
          <w:szCs w:val="28"/>
        </w:rPr>
      </w:pPr>
      <w:r>
        <w:rPr>
          <w:rFonts w:ascii="仿宋" w:hAnsi="仿宋" w:eastAsia="仿宋" w:cs="楷体"/>
          <w:bCs/>
          <w:color w:val="000000"/>
          <w:sz w:val="28"/>
          <w:szCs w:val="28"/>
        </w:rPr>
        <w:t>1.</w:t>
      </w:r>
      <w:r>
        <w:rPr>
          <w:rFonts w:hint="eastAsia" w:ascii="仿宋" w:hAnsi="仿宋" w:eastAsia="仿宋" w:cs="楷体"/>
          <w:bCs/>
          <w:color w:val="000000"/>
          <w:sz w:val="28"/>
          <w:szCs w:val="28"/>
        </w:rPr>
        <w:t>协调组（</w:t>
      </w:r>
      <w:r>
        <w:rPr>
          <w:rFonts w:ascii="仿宋" w:hAnsi="仿宋" w:eastAsia="仿宋" w:cs="楷体"/>
          <w:bCs/>
          <w:color w:val="000000"/>
          <w:sz w:val="28"/>
          <w:szCs w:val="28"/>
        </w:rPr>
        <w:t>36</w:t>
      </w:r>
      <w:r>
        <w:rPr>
          <w:rFonts w:hint="eastAsia" w:ascii="仿宋" w:hAnsi="仿宋" w:eastAsia="仿宋" w:cs="楷体"/>
          <w:bCs/>
          <w:color w:val="000000"/>
          <w:sz w:val="28"/>
          <w:szCs w:val="28"/>
        </w:rPr>
        <w:t>分）：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以班级为评价单位，考核两级指标完成情况、平均分，（未确定数据以教研室公布为准）</w:t>
      </w:r>
    </w:p>
    <w:tbl>
      <w:tblPr>
        <w:tblStyle w:val="7"/>
        <w:tblW w:w="94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2700"/>
        <w:gridCol w:w="2741"/>
        <w:gridCol w:w="28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Align w:val="center"/>
          </w:tcPr>
          <w:p>
            <w:pPr>
              <w:snapToGrid w:val="0"/>
              <w:spacing w:line="400" w:lineRule="exact"/>
              <w:ind w:firstLine="560" w:firstLineChars="200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级部</w:t>
            </w:r>
          </w:p>
        </w:tc>
        <w:tc>
          <w:tcPr>
            <w:tcW w:w="2700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一级指标数（</w:t>
            </w:r>
            <w:r>
              <w:rPr>
                <w:rFonts w:ascii="仿宋" w:hAnsi="仿宋" w:eastAsia="仿宋" w:cs="宋体"/>
                <w:color w:val="000000"/>
                <w:sz w:val="28"/>
                <w:szCs w:val="28"/>
              </w:rPr>
              <w:t>8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分）</w:t>
            </w:r>
          </w:p>
        </w:tc>
        <w:tc>
          <w:tcPr>
            <w:tcW w:w="274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二级指标（</w:t>
            </w:r>
            <w:r>
              <w:rPr>
                <w:rFonts w:ascii="仿宋" w:hAnsi="仿宋" w:eastAsia="仿宋" w:cs="宋体"/>
                <w:color w:val="000000"/>
                <w:sz w:val="28"/>
                <w:szCs w:val="28"/>
              </w:rPr>
              <w:t>16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分）</w:t>
            </w:r>
          </w:p>
        </w:tc>
        <w:tc>
          <w:tcPr>
            <w:tcW w:w="2839" w:type="dxa"/>
          </w:tcPr>
          <w:p>
            <w:pPr>
              <w:snapToGrid w:val="0"/>
              <w:spacing w:line="400" w:lineRule="exact"/>
              <w:ind w:firstLine="560" w:firstLineChars="200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平均分（</w:t>
            </w:r>
            <w:r>
              <w:rPr>
                <w:rFonts w:ascii="仿宋" w:hAnsi="仿宋" w:eastAsia="仿宋" w:cs="宋体"/>
                <w:color w:val="000000"/>
                <w:sz w:val="28"/>
                <w:szCs w:val="28"/>
              </w:rPr>
              <w:t>12</w:t>
            </w: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restar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高一</w:t>
            </w:r>
          </w:p>
        </w:tc>
        <w:tc>
          <w:tcPr>
            <w:tcW w:w="2700" w:type="dxa"/>
            <w:vAlign w:val="center"/>
          </w:tcPr>
          <w:p>
            <w:pPr>
              <w:snapToGrid w:val="0"/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ascii="仿宋" w:hAnsi="仿宋" w:eastAsia="仿宋" w:cs="宋体"/>
                <w:sz w:val="28"/>
                <w:szCs w:val="28"/>
              </w:rPr>
              <w:t>21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班全市前</w:t>
            </w:r>
            <w:r>
              <w:rPr>
                <w:rFonts w:ascii="仿宋" w:hAnsi="仿宋" w:eastAsia="仿宋" w:cs="宋体"/>
                <w:sz w:val="28"/>
                <w:szCs w:val="28"/>
              </w:rPr>
              <w:t>60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名</w:t>
            </w:r>
            <w:r>
              <w:rPr>
                <w:rFonts w:ascii="仿宋" w:hAnsi="仿宋" w:eastAsia="仿宋" w:cs="宋体"/>
                <w:sz w:val="28"/>
                <w:szCs w:val="28"/>
              </w:rPr>
              <w:t>11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人（</w:t>
            </w:r>
            <w:r>
              <w:rPr>
                <w:rFonts w:ascii="仿宋" w:hAnsi="仿宋" w:eastAsia="仿宋" w:cs="宋体"/>
                <w:sz w:val="28"/>
                <w:szCs w:val="28"/>
              </w:rPr>
              <w:t>20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分）</w:t>
            </w:r>
          </w:p>
        </w:tc>
        <w:tc>
          <w:tcPr>
            <w:tcW w:w="2741" w:type="dxa"/>
            <w:vAlign w:val="center"/>
          </w:tcPr>
          <w:p>
            <w:pPr>
              <w:snapToGrid w:val="0"/>
              <w:spacing w:line="400" w:lineRule="exact"/>
              <w:rPr>
                <w:rFonts w:ascii="仿宋" w:hAnsi="仿宋" w:eastAsia="仿宋" w:cs="宋体"/>
                <w:color w:val="FF0000"/>
                <w:sz w:val="28"/>
                <w:szCs w:val="28"/>
              </w:rPr>
            </w:pPr>
          </w:p>
        </w:tc>
        <w:tc>
          <w:tcPr>
            <w:tcW w:w="2839" w:type="dxa"/>
          </w:tcPr>
          <w:p>
            <w:pPr>
              <w:snapToGrid w:val="0"/>
              <w:spacing w:line="400" w:lineRule="exact"/>
              <w:ind w:firstLine="560" w:firstLineChars="200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全班学生与一中直升生比较（</w:t>
            </w:r>
            <w:r>
              <w:rPr>
                <w:rFonts w:ascii="仿宋" w:hAnsi="仿宋" w:eastAsia="仿宋" w:cs="宋体"/>
                <w:sz w:val="28"/>
                <w:szCs w:val="28"/>
              </w:rPr>
              <w:t>16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 w:cs="宋体"/>
                <w:color w:val="FF0000"/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>
            <w:pPr>
              <w:snapToGrid w:val="0"/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ascii="仿宋" w:hAnsi="仿宋" w:eastAsia="仿宋" w:cs="宋体"/>
                <w:sz w:val="28"/>
                <w:szCs w:val="28"/>
              </w:rPr>
              <w:t>22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、</w:t>
            </w:r>
            <w:r>
              <w:rPr>
                <w:rFonts w:ascii="仿宋" w:hAnsi="仿宋" w:eastAsia="仿宋" w:cs="宋体"/>
                <w:sz w:val="28"/>
                <w:szCs w:val="28"/>
              </w:rPr>
              <w:t>23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、</w:t>
            </w:r>
            <w:r>
              <w:rPr>
                <w:rFonts w:ascii="仿宋" w:hAnsi="仿宋" w:eastAsia="仿宋" w:cs="宋体"/>
                <w:sz w:val="28"/>
                <w:szCs w:val="28"/>
              </w:rPr>
              <w:t>24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班依据全市电脑排位前</w:t>
            </w:r>
            <w:r>
              <w:rPr>
                <w:rFonts w:ascii="仿宋" w:hAnsi="仿宋" w:eastAsia="仿宋" w:cs="宋体"/>
                <w:sz w:val="28"/>
                <w:szCs w:val="28"/>
              </w:rPr>
              <w:t>90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名每班</w:t>
            </w:r>
            <w:r>
              <w:rPr>
                <w:rFonts w:ascii="仿宋" w:hAnsi="仿宋" w:eastAsia="仿宋" w:cs="宋体"/>
                <w:sz w:val="28"/>
                <w:szCs w:val="28"/>
              </w:rPr>
              <w:t>10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人</w:t>
            </w:r>
          </w:p>
        </w:tc>
        <w:tc>
          <w:tcPr>
            <w:tcW w:w="2741" w:type="dxa"/>
            <w:vAlign w:val="center"/>
          </w:tcPr>
          <w:p>
            <w:pPr>
              <w:snapToGrid w:val="0"/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依据全市电脑排位前</w:t>
            </w:r>
            <w:r>
              <w:rPr>
                <w:rFonts w:ascii="仿宋" w:hAnsi="仿宋" w:eastAsia="仿宋" w:cs="宋体"/>
                <w:sz w:val="28"/>
                <w:szCs w:val="28"/>
              </w:rPr>
              <w:t>270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名每班</w:t>
            </w:r>
            <w:r>
              <w:rPr>
                <w:rFonts w:ascii="仿宋" w:hAnsi="仿宋" w:eastAsia="仿宋" w:cs="宋体"/>
                <w:sz w:val="28"/>
                <w:szCs w:val="28"/>
              </w:rPr>
              <w:t>25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人）</w:t>
            </w:r>
          </w:p>
        </w:tc>
        <w:tc>
          <w:tcPr>
            <w:tcW w:w="2839" w:type="dxa"/>
          </w:tcPr>
          <w:p>
            <w:pPr>
              <w:snapToGrid w:val="0"/>
              <w:spacing w:line="400" w:lineRule="exact"/>
              <w:ind w:firstLine="560" w:firstLineChars="200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班级前</w:t>
            </w:r>
            <w:r>
              <w:rPr>
                <w:rFonts w:ascii="仿宋" w:hAnsi="仿宋" w:eastAsia="仿宋" w:cs="宋体"/>
                <w:sz w:val="28"/>
                <w:szCs w:val="28"/>
              </w:rPr>
              <w:t>20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与全市电脑排位前</w:t>
            </w:r>
            <w:r>
              <w:rPr>
                <w:rFonts w:ascii="仿宋" w:hAnsi="仿宋" w:eastAsia="仿宋" w:cs="宋体"/>
                <w:sz w:val="28"/>
                <w:szCs w:val="28"/>
              </w:rPr>
              <w:t>240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名总平均分比较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高二文</w:t>
            </w:r>
          </w:p>
        </w:tc>
        <w:tc>
          <w:tcPr>
            <w:tcW w:w="2700" w:type="dxa"/>
            <w:vAlign w:val="center"/>
          </w:tcPr>
          <w:p>
            <w:pPr>
              <w:snapToGrid w:val="0"/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全市前</w:t>
            </w:r>
            <w:r>
              <w:rPr>
                <w:rFonts w:ascii="仿宋" w:hAnsi="仿宋" w:eastAsia="仿宋" w:cs="宋体"/>
                <w:sz w:val="28"/>
                <w:szCs w:val="28"/>
              </w:rPr>
              <w:t>19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名指标</w:t>
            </w:r>
            <w:r>
              <w:rPr>
                <w:rFonts w:ascii="仿宋" w:hAnsi="仿宋" w:eastAsia="仿宋" w:cs="宋体"/>
                <w:sz w:val="28"/>
                <w:szCs w:val="28"/>
              </w:rPr>
              <w:t>5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人</w:t>
            </w:r>
          </w:p>
        </w:tc>
        <w:tc>
          <w:tcPr>
            <w:tcW w:w="2741" w:type="dxa"/>
            <w:vAlign w:val="center"/>
          </w:tcPr>
          <w:p>
            <w:pPr>
              <w:snapToGrid w:val="0"/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市前</w:t>
            </w:r>
            <w:r>
              <w:rPr>
                <w:rFonts w:ascii="仿宋" w:hAnsi="仿宋" w:eastAsia="仿宋" w:cs="宋体"/>
                <w:sz w:val="28"/>
                <w:szCs w:val="28"/>
              </w:rPr>
              <w:t>60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名指标</w:t>
            </w:r>
            <w:r>
              <w:rPr>
                <w:rFonts w:ascii="仿宋" w:hAnsi="仿宋" w:eastAsia="仿宋" w:cs="宋体"/>
                <w:sz w:val="28"/>
                <w:szCs w:val="28"/>
              </w:rPr>
              <w:t>20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人</w:t>
            </w:r>
          </w:p>
        </w:tc>
        <w:tc>
          <w:tcPr>
            <w:tcW w:w="2839" w:type="dxa"/>
          </w:tcPr>
          <w:p>
            <w:pPr>
              <w:snapToGrid w:val="0"/>
              <w:spacing w:line="400" w:lineRule="exact"/>
              <w:ind w:firstLine="560" w:firstLineChars="200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班级</w:t>
            </w:r>
            <w:r>
              <w:rPr>
                <w:rFonts w:ascii="仿宋" w:hAnsi="仿宋" w:eastAsia="仿宋" w:cs="宋体"/>
                <w:sz w:val="28"/>
                <w:szCs w:val="28"/>
              </w:rPr>
              <w:t>20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名与全市前</w:t>
            </w:r>
            <w:r>
              <w:rPr>
                <w:rFonts w:ascii="仿宋" w:hAnsi="仿宋" w:eastAsia="仿宋" w:cs="宋体"/>
                <w:sz w:val="28"/>
                <w:szCs w:val="28"/>
              </w:rPr>
              <w:t>60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名总平均分比较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 w:cs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</w:rPr>
              <w:t>高二理</w:t>
            </w:r>
          </w:p>
        </w:tc>
        <w:tc>
          <w:tcPr>
            <w:tcW w:w="2700" w:type="dxa"/>
            <w:vAlign w:val="center"/>
          </w:tcPr>
          <w:p>
            <w:pPr>
              <w:snapToGrid w:val="0"/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全市前</w:t>
            </w:r>
            <w:r>
              <w:rPr>
                <w:rFonts w:ascii="仿宋" w:hAnsi="仿宋" w:eastAsia="仿宋" w:cs="宋体"/>
                <w:sz w:val="28"/>
                <w:szCs w:val="28"/>
              </w:rPr>
              <w:t>43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名指标</w:t>
            </w:r>
            <w:r>
              <w:rPr>
                <w:rFonts w:ascii="仿宋" w:hAnsi="仿宋" w:eastAsia="仿宋" w:cs="宋体"/>
                <w:sz w:val="28"/>
                <w:szCs w:val="28"/>
              </w:rPr>
              <w:t>15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人</w:t>
            </w:r>
          </w:p>
        </w:tc>
        <w:tc>
          <w:tcPr>
            <w:tcW w:w="2741" w:type="dxa"/>
            <w:vAlign w:val="center"/>
          </w:tcPr>
          <w:p>
            <w:pPr>
              <w:snapToGrid w:val="0"/>
              <w:spacing w:line="400" w:lineRule="exact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市前</w:t>
            </w:r>
            <w:r>
              <w:rPr>
                <w:rFonts w:ascii="仿宋" w:hAnsi="仿宋" w:eastAsia="仿宋" w:cs="宋体"/>
                <w:sz w:val="28"/>
                <w:szCs w:val="28"/>
              </w:rPr>
              <w:t>90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名指标</w:t>
            </w:r>
            <w:r>
              <w:rPr>
                <w:rFonts w:ascii="仿宋" w:hAnsi="仿宋" w:eastAsia="仿宋" w:cs="宋体"/>
                <w:sz w:val="28"/>
                <w:szCs w:val="28"/>
              </w:rPr>
              <w:t>30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人</w:t>
            </w:r>
          </w:p>
        </w:tc>
        <w:tc>
          <w:tcPr>
            <w:tcW w:w="2839" w:type="dxa"/>
          </w:tcPr>
          <w:p>
            <w:pPr>
              <w:snapToGrid w:val="0"/>
              <w:spacing w:line="400" w:lineRule="exact"/>
              <w:ind w:firstLine="560" w:firstLineChars="200"/>
              <w:rPr>
                <w:rFonts w:ascii="仿宋" w:hAnsi="仿宋" w:eastAsia="仿宋" w:cs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级部前</w:t>
            </w:r>
            <w:r>
              <w:rPr>
                <w:rFonts w:ascii="仿宋" w:hAnsi="仿宋" w:eastAsia="仿宋" w:cs="宋体"/>
                <w:sz w:val="28"/>
                <w:szCs w:val="28"/>
              </w:rPr>
              <w:t>30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名平均分与全市前</w:t>
            </w:r>
            <w:r>
              <w:rPr>
                <w:rFonts w:ascii="仿宋" w:hAnsi="仿宋" w:eastAsia="仿宋" w:cs="宋体"/>
                <w:sz w:val="28"/>
                <w:szCs w:val="28"/>
              </w:rPr>
              <w:t>90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名总平均分比较</w:t>
            </w:r>
          </w:p>
        </w:tc>
      </w:tr>
    </w:tbl>
    <w:p>
      <w:pPr>
        <w:snapToGrid w:val="0"/>
        <w:spacing w:line="400" w:lineRule="exact"/>
        <w:ind w:firstLine="560" w:firstLineChars="200"/>
        <w:jc w:val="left"/>
        <w:rPr>
          <w:rFonts w:ascii="仿宋" w:hAnsi="仿宋" w:eastAsia="仿宋" w:cs="宋体"/>
          <w:color w:val="000000"/>
          <w:sz w:val="28"/>
          <w:szCs w:val="28"/>
        </w:rPr>
      </w:pPr>
      <w:r>
        <w:rPr>
          <w:rFonts w:hint="eastAsia" w:ascii="仿宋" w:hAnsi="仿宋" w:eastAsia="仿宋" w:cs="宋体"/>
          <w:color w:val="000000"/>
          <w:sz w:val="28"/>
          <w:szCs w:val="28"/>
        </w:rPr>
        <w:t>积分</w:t>
      </w:r>
      <w:r>
        <w:rPr>
          <w:rFonts w:ascii="仿宋" w:hAnsi="仿宋" w:eastAsia="仿宋" w:cs="宋体"/>
          <w:color w:val="000000"/>
          <w:sz w:val="28"/>
          <w:szCs w:val="28"/>
        </w:rPr>
        <w:t>=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一级完成数</w:t>
      </w:r>
      <w:r>
        <w:rPr>
          <w:rFonts w:ascii="仿宋" w:hAnsi="仿宋" w:eastAsia="仿宋" w:cs="宋体"/>
          <w:color w:val="000000"/>
          <w:sz w:val="28"/>
          <w:szCs w:val="28"/>
        </w:rPr>
        <w:t>*8/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一级指标数</w:t>
      </w:r>
      <w:r>
        <w:rPr>
          <w:rFonts w:ascii="仿宋" w:hAnsi="仿宋" w:eastAsia="仿宋" w:cs="宋体"/>
          <w:color w:val="000000"/>
          <w:sz w:val="28"/>
          <w:szCs w:val="28"/>
        </w:rPr>
        <w:t xml:space="preserve"> + 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二级完成数</w:t>
      </w:r>
      <w:r>
        <w:rPr>
          <w:rFonts w:ascii="仿宋" w:hAnsi="仿宋" w:eastAsia="仿宋" w:cs="宋体"/>
          <w:color w:val="000000"/>
          <w:sz w:val="28"/>
          <w:szCs w:val="28"/>
        </w:rPr>
        <w:t>*16/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二级指标数</w:t>
      </w:r>
      <w:r>
        <w:rPr>
          <w:rFonts w:ascii="仿宋" w:hAnsi="仿宋" w:eastAsia="仿宋" w:cs="宋体"/>
          <w:color w:val="000000"/>
          <w:sz w:val="28"/>
          <w:szCs w:val="28"/>
        </w:rPr>
        <w:t xml:space="preserve"> + 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平均分积分</w:t>
      </w:r>
    </w:p>
    <w:p>
      <w:pPr>
        <w:snapToGrid w:val="0"/>
        <w:spacing w:line="400" w:lineRule="exact"/>
        <w:ind w:firstLine="560" w:firstLineChars="200"/>
        <w:jc w:val="left"/>
        <w:rPr>
          <w:rFonts w:ascii="仿宋" w:hAnsi="仿宋" w:eastAsia="仿宋" w:cs="宋体"/>
          <w:color w:val="000000"/>
          <w:sz w:val="28"/>
          <w:szCs w:val="28"/>
        </w:rPr>
      </w:pPr>
      <w:r>
        <w:rPr>
          <w:rFonts w:hint="eastAsia" w:ascii="仿宋" w:hAnsi="仿宋" w:eastAsia="仿宋" w:cs="宋体"/>
          <w:color w:val="000000"/>
          <w:sz w:val="28"/>
          <w:szCs w:val="28"/>
        </w:rPr>
        <w:t>如果在全区期末考试中班级学生取得全市第一名记做</w:t>
      </w:r>
      <w:r>
        <w:rPr>
          <w:rFonts w:ascii="仿宋" w:hAnsi="仿宋" w:eastAsia="仿宋" w:cs="宋体"/>
          <w:color w:val="000000"/>
          <w:sz w:val="28"/>
          <w:szCs w:val="28"/>
        </w:rPr>
        <w:t>2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个入围数</w:t>
      </w:r>
    </w:p>
    <w:p>
      <w:pPr>
        <w:pStyle w:val="6"/>
        <w:spacing w:line="400" w:lineRule="exact"/>
        <w:ind w:left="0" w:firstLine="560" w:firstLineChars="200"/>
        <w:rPr>
          <w:rFonts w:ascii="仿宋" w:hAnsi="仿宋" w:eastAsia="仿宋" w:cs="宋体"/>
          <w:color w:val="000000"/>
          <w:sz w:val="28"/>
          <w:szCs w:val="28"/>
        </w:rPr>
      </w:pPr>
      <w:r>
        <w:rPr>
          <w:rFonts w:ascii="仿宋" w:hAnsi="仿宋" w:eastAsia="仿宋" w:cs="楷体"/>
          <w:bCs/>
          <w:color w:val="000000"/>
          <w:sz w:val="28"/>
          <w:szCs w:val="28"/>
        </w:rPr>
        <w:t>2.</w:t>
      </w:r>
      <w:r>
        <w:rPr>
          <w:rFonts w:hint="eastAsia" w:ascii="仿宋" w:hAnsi="仿宋" w:eastAsia="仿宋" w:cs="楷体"/>
          <w:bCs/>
          <w:color w:val="000000"/>
          <w:sz w:val="28"/>
          <w:szCs w:val="28"/>
        </w:rPr>
        <w:t>备课组（</w:t>
      </w:r>
      <w:r>
        <w:rPr>
          <w:rFonts w:ascii="仿宋" w:hAnsi="仿宋" w:eastAsia="仿宋" w:cs="楷体"/>
          <w:bCs/>
          <w:color w:val="000000"/>
          <w:sz w:val="28"/>
          <w:szCs w:val="28"/>
        </w:rPr>
        <w:t>6</w:t>
      </w:r>
      <w:r>
        <w:rPr>
          <w:rFonts w:hint="eastAsia" w:ascii="仿宋" w:hAnsi="仿宋" w:eastAsia="仿宋" w:cs="楷体"/>
          <w:bCs/>
          <w:color w:val="000000"/>
          <w:sz w:val="28"/>
          <w:szCs w:val="28"/>
        </w:rPr>
        <w:t>分）：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同文化课班。</w:t>
      </w:r>
    </w:p>
    <w:p>
      <w:pPr>
        <w:pStyle w:val="6"/>
        <w:spacing w:line="400" w:lineRule="exact"/>
        <w:ind w:left="0"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ascii="仿宋" w:hAnsi="仿宋" w:eastAsia="仿宋" w:cs="楷体"/>
          <w:bCs/>
          <w:color w:val="000000"/>
          <w:sz w:val="28"/>
          <w:szCs w:val="28"/>
        </w:rPr>
        <w:t>3.</w:t>
      </w:r>
      <w:r>
        <w:rPr>
          <w:rFonts w:hint="eastAsia" w:ascii="仿宋" w:hAnsi="仿宋" w:eastAsia="仿宋" w:cs="楷体"/>
          <w:bCs/>
          <w:color w:val="000000"/>
          <w:sz w:val="28"/>
          <w:szCs w:val="28"/>
        </w:rPr>
        <w:t>个人（</w:t>
      </w:r>
      <w:r>
        <w:rPr>
          <w:rFonts w:ascii="仿宋" w:hAnsi="仿宋" w:eastAsia="仿宋" w:cs="楷体"/>
          <w:bCs/>
          <w:color w:val="000000"/>
          <w:sz w:val="28"/>
          <w:szCs w:val="28"/>
        </w:rPr>
        <w:t>18</w:t>
      </w:r>
      <w:r>
        <w:rPr>
          <w:rFonts w:hint="eastAsia" w:ascii="仿宋" w:hAnsi="仿宋" w:eastAsia="仿宋" w:cs="楷体"/>
          <w:bCs/>
          <w:color w:val="000000"/>
          <w:sz w:val="28"/>
          <w:szCs w:val="28"/>
        </w:rPr>
        <w:t>分）：</w:t>
      </w:r>
      <w:r>
        <w:rPr>
          <w:rFonts w:hint="eastAsia" w:ascii="仿宋" w:hAnsi="仿宋" w:eastAsia="仿宋" w:cs="宋体"/>
          <w:sz w:val="28"/>
          <w:szCs w:val="28"/>
        </w:rPr>
        <w:t>以个人为评价单位，以学科成绩为评价依据，考核班级一级指标学生平均分贡献率（</w:t>
      </w:r>
      <w:r>
        <w:rPr>
          <w:rFonts w:ascii="仿宋" w:hAnsi="仿宋" w:eastAsia="仿宋" w:cs="宋体"/>
          <w:sz w:val="28"/>
          <w:szCs w:val="28"/>
        </w:rPr>
        <w:t>14</w:t>
      </w:r>
      <w:r>
        <w:rPr>
          <w:rFonts w:hint="eastAsia" w:ascii="仿宋" w:hAnsi="仿宋" w:eastAsia="仿宋" w:cs="宋体"/>
          <w:sz w:val="28"/>
          <w:szCs w:val="28"/>
        </w:rPr>
        <w:t>分），高一</w:t>
      </w:r>
      <w:r>
        <w:rPr>
          <w:rFonts w:ascii="仿宋" w:hAnsi="仿宋" w:eastAsia="仿宋" w:cs="宋体"/>
          <w:sz w:val="28"/>
          <w:szCs w:val="28"/>
        </w:rPr>
        <w:t>22</w:t>
      </w:r>
      <w:r>
        <w:rPr>
          <w:rFonts w:hint="eastAsia" w:ascii="仿宋" w:hAnsi="仿宋" w:eastAsia="仿宋" w:cs="宋体"/>
          <w:sz w:val="28"/>
          <w:szCs w:val="28"/>
        </w:rPr>
        <w:t>、</w:t>
      </w:r>
      <w:r>
        <w:rPr>
          <w:rFonts w:ascii="仿宋" w:hAnsi="仿宋" w:eastAsia="仿宋" w:cs="宋体"/>
          <w:sz w:val="28"/>
          <w:szCs w:val="28"/>
        </w:rPr>
        <w:t>23</w:t>
      </w:r>
      <w:r>
        <w:rPr>
          <w:rFonts w:hint="eastAsia" w:ascii="仿宋" w:hAnsi="仿宋" w:eastAsia="仿宋" w:cs="宋体"/>
          <w:sz w:val="28"/>
          <w:szCs w:val="28"/>
        </w:rPr>
        <w:t>、</w:t>
      </w:r>
      <w:r>
        <w:rPr>
          <w:rFonts w:ascii="仿宋" w:hAnsi="仿宋" w:eastAsia="仿宋" w:cs="宋体"/>
          <w:sz w:val="28"/>
          <w:szCs w:val="28"/>
        </w:rPr>
        <w:t>24</w:t>
      </w:r>
      <w:r>
        <w:rPr>
          <w:rFonts w:hint="eastAsia" w:ascii="仿宋" w:hAnsi="仿宋" w:eastAsia="仿宋" w:cs="宋体"/>
          <w:sz w:val="28"/>
          <w:szCs w:val="28"/>
        </w:rPr>
        <w:t>班每班前</w:t>
      </w:r>
      <w:r>
        <w:rPr>
          <w:rFonts w:ascii="仿宋" w:hAnsi="仿宋" w:eastAsia="仿宋" w:cs="宋体"/>
          <w:sz w:val="28"/>
          <w:szCs w:val="28"/>
        </w:rPr>
        <w:t>20</w:t>
      </w:r>
      <w:r>
        <w:rPr>
          <w:rFonts w:hint="eastAsia" w:ascii="仿宋" w:hAnsi="仿宋" w:eastAsia="仿宋" w:cs="宋体"/>
          <w:sz w:val="28"/>
          <w:szCs w:val="28"/>
        </w:rPr>
        <w:t>名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与全市电脑排位前</w:t>
      </w:r>
      <w:r>
        <w:rPr>
          <w:rFonts w:ascii="仿宋" w:hAnsi="仿宋" w:eastAsia="仿宋" w:cs="宋体"/>
          <w:sz w:val="28"/>
          <w:szCs w:val="28"/>
        </w:rPr>
        <w:t>240</w:t>
      </w:r>
      <w:r>
        <w:rPr>
          <w:rFonts w:hint="eastAsia" w:ascii="仿宋" w:hAnsi="仿宋" w:eastAsia="仿宋" w:cs="宋体"/>
          <w:sz w:val="28"/>
          <w:szCs w:val="28"/>
        </w:rPr>
        <w:t>名平均分比较，高二文科前</w:t>
      </w:r>
      <w:r>
        <w:rPr>
          <w:rFonts w:ascii="仿宋" w:hAnsi="仿宋" w:eastAsia="仿宋" w:cs="宋体"/>
          <w:sz w:val="28"/>
          <w:szCs w:val="28"/>
        </w:rPr>
        <w:t>20</w:t>
      </w:r>
      <w:r>
        <w:rPr>
          <w:rFonts w:hint="eastAsia" w:ascii="仿宋" w:hAnsi="仿宋" w:eastAsia="仿宋" w:cs="宋体"/>
          <w:sz w:val="28"/>
          <w:szCs w:val="28"/>
        </w:rPr>
        <w:t>名与全市前</w:t>
      </w:r>
      <w:r>
        <w:rPr>
          <w:rFonts w:ascii="仿宋" w:hAnsi="仿宋" w:eastAsia="仿宋" w:cs="宋体"/>
          <w:sz w:val="28"/>
          <w:szCs w:val="28"/>
        </w:rPr>
        <w:t>60</w:t>
      </w:r>
      <w:r>
        <w:rPr>
          <w:rFonts w:hint="eastAsia" w:ascii="仿宋" w:hAnsi="仿宋" w:eastAsia="仿宋" w:cs="宋体"/>
          <w:sz w:val="28"/>
          <w:szCs w:val="28"/>
        </w:rPr>
        <w:t>名平均分比较，理科前</w:t>
      </w:r>
      <w:r>
        <w:rPr>
          <w:rFonts w:ascii="仿宋" w:hAnsi="仿宋" w:eastAsia="仿宋" w:cs="宋体"/>
          <w:sz w:val="28"/>
          <w:szCs w:val="28"/>
        </w:rPr>
        <w:t>30</w:t>
      </w:r>
      <w:r>
        <w:rPr>
          <w:rFonts w:hint="eastAsia" w:ascii="仿宋" w:hAnsi="仿宋" w:eastAsia="仿宋" w:cs="宋体"/>
          <w:sz w:val="28"/>
          <w:szCs w:val="28"/>
        </w:rPr>
        <w:t>名与全市前</w:t>
      </w:r>
      <w:r>
        <w:rPr>
          <w:rFonts w:ascii="仿宋" w:hAnsi="仿宋" w:eastAsia="仿宋" w:cs="宋体"/>
          <w:sz w:val="28"/>
          <w:szCs w:val="28"/>
        </w:rPr>
        <w:t>120</w:t>
      </w:r>
      <w:r>
        <w:rPr>
          <w:rFonts w:hint="eastAsia" w:ascii="仿宋" w:hAnsi="仿宋" w:eastAsia="仿宋" w:cs="宋体"/>
          <w:sz w:val="28"/>
          <w:szCs w:val="28"/>
        </w:rPr>
        <w:t>名平均分比较，优生指标平均分贡献率（</w:t>
      </w:r>
      <w:r>
        <w:rPr>
          <w:rFonts w:ascii="仿宋" w:hAnsi="仿宋" w:eastAsia="仿宋" w:cs="宋体"/>
          <w:sz w:val="28"/>
          <w:szCs w:val="28"/>
        </w:rPr>
        <w:t>4</w:t>
      </w:r>
      <w:r>
        <w:rPr>
          <w:rFonts w:hint="eastAsia" w:ascii="仿宋" w:hAnsi="仿宋" w:eastAsia="仿宋" w:cs="宋体"/>
          <w:sz w:val="28"/>
          <w:szCs w:val="28"/>
        </w:rPr>
        <w:t>分），高一高一</w:t>
      </w:r>
      <w:r>
        <w:rPr>
          <w:rFonts w:ascii="仿宋" w:hAnsi="仿宋" w:eastAsia="仿宋" w:cs="宋体"/>
          <w:sz w:val="28"/>
          <w:szCs w:val="28"/>
        </w:rPr>
        <w:t>22</w:t>
      </w:r>
      <w:r>
        <w:rPr>
          <w:rFonts w:hint="eastAsia" w:ascii="仿宋" w:hAnsi="仿宋" w:eastAsia="仿宋" w:cs="宋体"/>
          <w:sz w:val="28"/>
          <w:szCs w:val="28"/>
        </w:rPr>
        <w:t>、</w:t>
      </w:r>
      <w:r>
        <w:rPr>
          <w:rFonts w:ascii="仿宋" w:hAnsi="仿宋" w:eastAsia="仿宋" w:cs="宋体"/>
          <w:sz w:val="28"/>
          <w:szCs w:val="28"/>
        </w:rPr>
        <w:t>23</w:t>
      </w:r>
      <w:r>
        <w:rPr>
          <w:rFonts w:hint="eastAsia" w:ascii="仿宋" w:hAnsi="仿宋" w:eastAsia="仿宋" w:cs="宋体"/>
          <w:sz w:val="28"/>
          <w:szCs w:val="28"/>
        </w:rPr>
        <w:t>、</w:t>
      </w:r>
      <w:r>
        <w:rPr>
          <w:rFonts w:ascii="仿宋" w:hAnsi="仿宋" w:eastAsia="仿宋" w:cs="宋体"/>
          <w:sz w:val="28"/>
          <w:szCs w:val="28"/>
        </w:rPr>
        <w:t>24</w:t>
      </w:r>
      <w:r>
        <w:rPr>
          <w:rFonts w:hint="eastAsia" w:ascii="仿宋" w:hAnsi="仿宋" w:eastAsia="仿宋" w:cs="宋体"/>
          <w:sz w:val="28"/>
          <w:szCs w:val="28"/>
        </w:rPr>
        <w:t>班每班前</w:t>
      </w:r>
      <w:r>
        <w:rPr>
          <w:rFonts w:ascii="仿宋" w:hAnsi="仿宋" w:eastAsia="仿宋" w:cs="宋体"/>
          <w:sz w:val="28"/>
          <w:szCs w:val="28"/>
        </w:rPr>
        <w:t>35</w:t>
      </w:r>
      <w:r>
        <w:rPr>
          <w:rFonts w:hint="eastAsia" w:ascii="仿宋" w:hAnsi="仿宋" w:eastAsia="仿宋" w:cs="宋体"/>
          <w:sz w:val="28"/>
          <w:szCs w:val="28"/>
        </w:rPr>
        <w:t>名与全市电脑排位前</w:t>
      </w:r>
      <w:r>
        <w:rPr>
          <w:rFonts w:ascii="仿宋" w:hAnsi="仿宋" w:eastAsia="仿宋" w:cs="宋体"/>
          <w:sz w:val="28"/>
          <w:szCs w:val="28"/>
        </w:rPr>
        <w:t>360</w:t>
      </w:r>
      <w:r>
        <w:rPr>
          <w:rFonts w:hint="eastAsia" w:ascii="仿宋" w:hAnsi="仿宋" w:eastAsia="仿宋" w:cs="宋体"/>
          <w:sz w:val="28"/>
          <w:szCs w:val="28"/>
        </w:rPr>
        <w:t>名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平均分比较</w:t>
      </w:r>
      <w:r>
        <w:rPr>
          <w:rFonts w:hint="eastAsia" w:ascii="仿宋" w:hAnsi="仿宋" w:eastAsia="仿宋" w:cs="宋体"/>
          <w:sz w:val="28"/>
          <w:szCs w:val="28"/>
        </w:rPr>
        <w:t>。高二文级部前</w:t>
      </w:r>
      <w:r>
        <w:rPr>
          <w:rFonts w:ascii="仿宋" w:hAnsi="仿宋" w:eastAsia="仿宋" w:cs="宋体"/>
          <w:sz w:val="28"/>
          <w:szCs w:val="28"/>
        </w:rPr>
        <w:t>30</w:t>
      </w:r>
      <w:r>
        <w:rPr>
          <w:rFonts w:hint="eastAsia" w:ascii="仿宋" w:hAnsi="仿宋" w:eastAsia="仿宋" w:cs="宋体"/>
          <w:sz w:val="28"/>
          <w:szCs w:val="28"/>
        </w:rPr>
        <w:t>名与全市前</w:t>
      </w:r>
      <w:r>
        <w:rPr>
          <w:rFonts w:ascii="仿宋" w:hAnsi="仿宋" w:eastAsia="仿宋" w:cs="宋体"/>
          <w:sz w:val="28"/>
          <w:szCs w:val="28"/>
        </w:rPr>
        <w:t>90</w:t>
      </w:r>
      <w:r>
        <w:rPr>
          <w:rFonts w:hint="eastAsia" w:ascii="仿宋" w:hAnsi="仿宋" w:eastAsia="仿宋" w:cs="宋体"/>
          <w:sz w:val="28"/>
          <w:szCs w:val="28"/>
        </w:rPr>
        <w:t>名平均分比较，理科级部前</w:t>
      </w:r>
      <w:r>
        <w:rPr>
          <w:rFonts w:ascii="仿宋" w:hAnsi="仿宋" w:eastAsia="仿宋" w:cs="宋体"/>
          <w:sz w:val="28"/>
          <w:szCs w:val="28"/>
        </w:rPr>
        <w:t>60</w:t>
      </w:r>
      <w:r>
        <w:rPr>
          <w:rFonts w:hint="eastAsia" w:ascii="仿宋" w:hAnsi="仿宋" w:eastAsia="仿宋" w:cs="宋体"/>
          <w:sz w:val="28"/>
          <w:szCs w:val="28"/>
        </w:rPr>
        <w:t>名与全市前</w:t>
      </w:r>
      <w:r>
        <w:rPr>
          <w:rFonts w:ascii="仿宋" w:hAnsi="仿宋" w:eastAsia="仿宋" w:cs="宋体"/>
          <w:sz w:val="28"/>
          <w:szCs w:val="28"/>
        </w:rPr>
        <w:t>180</w:t>
      </w:r>
      <w:r>
        <w:rPr>
          <w:rFonts w:hint="eastAsia" w:ascii="仿宋" w:hAnsi="仿宋" w:eastAsia="仿宋" w:cs="宋体"/>
          <w:sz w:val="28"/>
          <w:szCs w:val="28"/>
        </w:rPr>
        <w:t>名平均分比较。</w:t>
      </w:r>
    </w:p>
    <w:p>
      <w:pPr>
        <w:pStyle w:val="6"/>
        <w:spacing w:line="400" w:lineRule="exact"/>
        <w:ind w:left="0"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（</w:t>
      </w:r>
      <w:r>
        <w:rPr>
          <w:rFonts w:ascii="仿宋" w:hAnsi="仿宋" w:eastAsia="仿宋" w:cs="宋体"/>
          <w:sz w:val="28"/>
          <w:szCs w:val="28"/>
        </w:rPr>
        <w:t>1</w:t>
      </w:r>
      <w:r>
        <w:rPr>
          <w:rFonts w:hint="eastAsia" w:ascii="仿宋" w:hAnsi="仿宋" w:eastAsia="仿宋" w:cs="宋体"/>
          <w:sz w:val="28"/>
          <w:szCs w:val="28"/>
        </w:rPr>
        <w:t>）依据二级指标平均分与全市比较，按橫偏差等比压缩为最高积</w:t>
      </w:r>
      <w:r>
        <w:rPr>
          <w:rFonts w:ascii="仿宋" w:hAnsi="仿宋" w:eastAsia="仿宋" w:cs="宋体"/>
          <w:sz w:val="28"/>
          <w:szCs w:val="28"/>
        </w:rPr>
        <w:t>12</w:t>
      </w:r>
      <w:r>
        <w:rPr>
          <w:rFonts w:hint="eastAsia" w:ascii="仿宋" w:hAnsi="仿宋" w:eastAsia="仿宋" w:cs="宋体"/>
          <w:sz w:val="28"/>
          <w:szCs w:val="28"/>
        </w:rPr>
        <w:t>分。</w:t>
      </w:r>
    </w:p>
    <w:p>
      <w:pPr>
        <w:pStyle w:val="6"/>
        <w:spacing w:line="400" w:lineRule="exact"/>
        <w:ind w:left="0"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（</w:t>
      </w:r>
      <w:r>
        <w:rPr>
          <w:rFonts w:ascii="仿宋" w:hAnsi="仿宋" w:eastAsia="仿宋" w:cs="宋体"/>
          <w:sz w:val="28"/>
          <w:szCs w:val="28"/>
        </w:rPr>
        <w:t>2</w:t>
      </w:r>
      <w:r>
        <w:rPr>
          <w:rFonts w:hint="eastAsia" w:ascii="仿宋" w:hAnsi="仿宋" w:eastAsia="仿宋" w:cs="宋体"/>
          <w:sz w:val="28"/>
          <w:szCs w:val="28"/>
        </w:rPr>
        <w:t>）依据三级指标平均分与全市比较，按橫偏差等比压缩为最高积</w:t>
      </w:r>
      <w:r>
        <w:rPr>
          <w:rFonts w:ascii="仿宋" w:hAnsi="仿宋" w:eastAsia="仿宋" w:cs="宋体"/>
          <w:sz w:val="28"/>
          <w:szCs w:val="28"/>
        </w:rPr>
        <w:t>6</w:t>
      </w:r>
      <w:r>
        <w:rPr>
          <w:rFonts w:hint="eastAsia" w:ascii="仿宋" w:hAnsi="仿宋" w:eastAsia="仿宋" w:cs="宋体"/>
          <w:sz w:val="28"/>
          <w:szCs w:val="28"/>
        </w:rPr>
        <w:t>分。</w:t>
      </w:r>
    </w:p>
    <w:p>
      <w:pPr>
        <w:pStyle w:val="6"/>
        <w:spacing w:line="400" w:lineRule="exact"/>
        <w:ind w:left="0"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4.说明</w:t>
      </w:r>
    </w:p>
    <w:p>
      <w:pPr>
        <w:pStyle w:val="6"/>
        <w:spacing w:line="400" w:lineRule="exact"/>
        <w:ind w:left="0"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（1）重点班最低分不低于级部中间名次积分。</w:t>
      </w:r>
    </w:p>
    <w:p>
      <w:pPr>
        <w:pStyle w:val="6"/>
        <w:spacing w:line="400" w:lineRule="exact"/>
        <w:ind w:left="0" w:firstLine="560" w:firstLineChars="200"/>
        <w:rPr>
          <w:rFonts w:ascii="宋体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（2）重点班兼普通班的教师如果普通班教学成绩不在级部后</w:t>
      </w:r>
      <w:r>
        <w:rPr>
          <w:rFonts w:ascii="仿宋" w:hAnsi="仿宋" w:eastAsia="仿宋"/>
          <w:color w:val="000000"/>
          <w:sz w:val="28"/>
          <w:szCs w:val="28"/>
        </w:rPr>
        <w:t>1/4</w:t>
      </w:r>
      <w:r>
        <w:rPr>
          <w:rFonts w:hint="eastAsia" w:ascii="仿宋" w:hAnsi="仿宋" w:eastAsia="仿宋"/>
          <w:color w:val="000000"/>
          <w:sz w:val="28"/>
          <w:szCs w:val="28"/>
        </w:rPr>
        <w:t>，则只计算重点班成绩，如果普通班教学成绩在级部后</w:t>
      </w:r>
      <w:r>
        <w:rPr>
          <w:rFonts w:ascii="仿宋" w:hAnsi="仿宋" w:eastAsia="仿宋"/>
          <w:color w:val="000000"/>
          <w:sz w:val="28"/>
          <w:szCs w:val="28"/>
        </w:rPr>
        <w:t>1/4</w:t>
      </w:r>
      <w:r>
        <w:rPr>
          <w:rFonts w:hint="eastAsia" w:ascii="仿宋" w:hAnsi="仿宋" w:eastAsia="仿宋"/>
          <w:color w:val="000000"/>
          <w:sz w:val="28"/>
          <w:szCs w:val="28"/>
        </w:rPr>
        <w:t>，在按照所教班级比例进行折合合计计入总积分。</w:t>
      </w:r>
      <w:r>
        <w:rPr>
          <w:rFonts w:hint="eastAsia" w:ascii="仿宋" w:hAnsi="仿宋" w:eastAsia="仿宋" w:cs="Arial"/>
          <w:bCs/>
          <w:color w:val="000000"/>
          <w:sz w:val="28"/>
          <w:szCs w:val="28"/>
        </w:rPr>
        <w:t>重点班只教一个班的老师按照</w:t>
      </w:r>
      <w:r>
        <w:rPr>
          <w:rFonts w:ascii="仿宋" w:hAnsi="仿宋" w:eastAsia="仿宋" w:cs="Arial"/>
          <w:bCs/>
          <w:color w:val="000000"/>
          <w:sz w:val="28"/>
          <w:szCs w:val="28"/>
        </w:rPr>
        <w:t>0.95</w:t>
      </w:r>
      <w:r>
        <w:rPr>
          <w:rFonts w:hint="eastAsia" w:ascii="仿宋" w:hAnsi="仿宋" w:eastAsia="仿宋" w:cs="Arial"/>
          <w:bCs/>
          <w:color w:val="000000"/>
          <w:sz w:val="28"/>
          <w:szCs w:val="28"/>
        </w:rPr>
        <w:t>折算</w:t>
      </w:r>
      <w:r>
        <w:rPr>
          <w:rFonts w:hint="eastAsia" w:ascii="宋体" w:hAnsi="宋体" w:cs="Arial"/>
          <w:bCs/>
          <w:color w:val="000000"/>
          <w:sz w:val="28"/>
          <w:szCs w:val="28"/>
        </w:rPr>
        <w:t>。</w:t>
      </w:r>
    </w:p>
    <w:p>
      <w:pPr>
        <w:snapToGrid w:val="0"/>
        <w:spacing w:line="400" w:lineRule="exact"/>
        <w:ind w:firstLine="723" w:firstLineChars="200"/>
        <w:jc w:val="center"/>
        <w:rPr>
          <w:rFonts w:ascii="宋体" w:hAnsi="宋体" w:cs="宋体"/>
          <w:b/>
          <w:color w:val="000000"/>
          <w:sz w:val="36"/>
          <w:szCs w:val="28"/>
        </w:rPr>
      </w:pPr>
    </w:p>
    <w:p>
      <w:pPr>
        <w:snapToGrid w:val="0"/>
        <w:spacing w:line="400" w:lineRule="exact"/>
        <w:ind w:firstLine="723" w:firstLineChars="200"/>
        <w:jc w:val="center"/>
        <w:rPr>
          <w:rFonts w:ascii="宋体" w:cs="宋体"/>
          <w:b/>
          <w:color w:val="000000"/>
          <w:sz w:val="36"/>
          <w:szCs w:val="28"/>
        </w:rPr>
      </w:pPr>
      <w:r>
        <w:rPr>
          <w:rFonts w:hint="eastAsia" w:ascii="宋体" w:hAnsi="宋体" w:cs="宋体"/>
          <w:b/>
          <w:color w:val="000000"/>
          <w:sz w:val="36"/>
          <w:szCs w:val="28"/>
        </w:rPr>
        <w:t>高三文化课班教师教学成绩考核细则</w:t>
      </w:r>
    </w:p>
    <w:p>
      <w:pPr>
        <w:snapToGrid w:val="0"/>
        <w:spacing w:line="400" w:lineRule="exact"/>
        <w:ind w:firstLine="3514" w:firstLineChars="1250"/>
        <w:rPr>
          <w:rFonts w:ascii="宋体" w:hAnsi="宋体" w:cs="仿宋"/>
          <w:b/>
          <w:bCs/>
          <w:color w:val="000000"/>
          <w:sz w:val="28"/>
          <w:szCs w:val="28"/>
        </w:rPr>
      </w:pPr>
      <w:r>
        <w:rPr>
          <w:rFonts w:hint="eastAsia" w:ascii="宋体" w:hAnsi="宋体" w:cs="仿宋"/>
          <w:b/>
          <w:color w:val="000000"/>
          <w:sz w:val="28"/>
          <w:szCs w:val="28"/>
        </w:rPr>
        <w:t>（普通班）</w:t>
      </w:r>
    </w:p>
    <w:p>
      <w:pPr>
        <w:pStyle w:val="6"/>
        <w:spacing w:line="400" w:lineRule="exact"/>
        <w:ind w:left="0" w:firstLine="560" w:firstLineChars="200"/>
        <w:rPr>
          <w:rFonts w:ascii="仿宋" w:hAnsi="仿宋" w:eastAsia="仿宋" w:cs="仿宋"/>
          <w:bCs/>
          <w:color w:val="000000"/>
          <w:sz w:val="28"/>
          <w:szCs w:val="28"/>
        </w:rPr>
      </w:pPr>
      <w:r>
        <w:rPr>
          <w:rFonts w:ascii="仿宋" w:hAnsi="仿宋" w:eastAsia="仿宋" w:cs="仿宋"/>
          <w:bCs/>
          <w:color w:val="000000"/>
          <w:sz w:val="28"/>
          <w:szCs w:val="28"/>
        </w:rPr>
        <w:t>1.</w:t>
      </w:r>
      <w:r>
        <w:rPr>
          <w:rFonts w:hint="eastAsia" w:ascii="仿宋" w:hAnsi="仿宋" w:eastAsia="仿宋" w:cs="仿宋"/>
          <w:bCs/>
          <w:color w:val="000000"/>
          <w:sz w:val="28"/>
          <w:szCs w:val="28"/>
        </w:rPr>
        <w:t>协调组（</w:t>
      </w:r>
      <w:r>
        <w:rPr>
          <w:rFonts w:ascii="仿宋" w:hAnsi="仿宋" w:eastAsia="仿宋" w:cs="仿宋"/>
          <w:bCs/>
          <w:color w:val="000000"/>
          <w:sz w:val="28"/>
          <w:szCs w:val="28"/>
        </w:rPr>
        <w:t>24</w:t>
      </w:r>
      <w:r>
        <w:rPr>
          <w:rFonts w:hint="eastAsia" w:ascii="仿宋" w:hAnsi="仿宋" w:eastAsia="仿宋" w:cs="仿宋"/>
          <w:bCs/>
          <w:color w:val="000000"/>
          <w:sz w:val="28"/>
          <w:szCs w:val="28"/>
        </w:rPr>
        <w:t>分）</w:t>
      </w:r>
    </w:p>
    <w:p>
      <w:pPr>
        <w:pStyle w:val="6"/>
        <w:spacing w:line="400" w:lineRule="exact"/>
        <w:ind w:left="0"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以班级为评价单位，以入围数为评价依据，考核二级指标完成率（</w:t>
      </w:r>
      <w:r>
        <w:rPr>
          <w:rFonts w:ascii="仿宋" w:hAnsi="仿宋" w:eastAsia="仿宋" w:cs="仿宋"/>
          <w:color w:val="000000"/>
          <w:sz w:val="28"/>
          <w:szCs w:val="28"/>
        </w:rPr>
        <w:t>14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分）、三级指标完成率（</w:t>
      </w:r>
      <w:r>
        <w:rPr>
          <w:rFonts w:ascii="仿宋" w:hAnsi="仿宋" w:eastAsia="仿宋" w:cs="仿宋"/>
          <w:color w:val="000000"/>
          <w:sz w:val="28"/>
          <w:szCs w:val="28"/>
        </w:rPr>
        <w:t>10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分）。</w:t>
      </w:r>
    </w:p>
    <w:p>
      <w:pPr>
        <w:pStyle w:val="6"/>
        <w:spacing w:line="400" w:lineRule="exact"/>
        <w:ind w:left="0"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积分</w:t>
      </w:r>
      <w:r>
        <w:rPr>
          <w:rFonts w:ascii="仿宋" w:hAnsi="仿宋" w:eastAsia="仿宋" w:cs="仿宋"/>
          <w:color w:val="000000"/>
          <w:sz w:val="28"/>
          <w:szCs w:val="28"/>
        </w:rPr>
        <w:t>=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二级完成数</w:t>
      </w:r>
      <w:r>
        <w:rPr>
          <w:rFonts w:ascii="仿宋" w:hAnsi="仿宋" w:eastAsia="仿宋" w:cs="仿宋"/>
          <w:color w:val="000000"/>
          <w:sz w:val="28"/>
          <w:szCs w:val="28"/>
        </w:rPr>
        <w:t>*14/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二级指标</w:t>
      </w:r>
      <w:r>
        <w:rPr>
          <w:rFonts w:ascii="仿宋" w:hAnsi="仿宋" w:eastAsia="仿宋" w:cs="仿宋"/>
          <w:color w:val="000000"/>
          <w:sz w:val="28"/>
          <w:szCs w:val="28"/>
        </w:rPr>
        <w:t>+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三级完成数</w:t>
      </w:r>
      <w:r>
        <w:rPr>
          <w:rFonts w:ascii="仿宋" w:hAnsi="仿宋" w:eastAsia="仿宋" w:cs="仿宋"/>
          <w:color w:val="000000"/>
          <w:sz w:val="28"/>
          <w:szCs w:val="28"/>
        </w:rPr>
        <w:t>*10/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三级指标数</w:t>
      </w:r>
    </w:p>
    <w:p>
      <w:pPr>
        <w:pStyle w:val="6"/>
        <w:spacing w:line="400" w:lineRule="exact"/>
        <w:ind w:left="232"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以上积分等比压缩最高分</w:t>
      </w:r>
      <w:r>
        <w:rPr>
          <w:rFonts w:ascii="仿宋" w:hAnsi="仿宋" w:eastAsia="仿宋" w:cs="仿宋"/>
          <w:sz w:val="28"/>
          <w:szCs w:val="28"/>
        </w:rPr>
        <w:t>24</w:t>
      </w:r>
      <w:r>
        <w:rPr>
          <w:rFonts w:hint="eastAsia" w:ascii="仿宋" w:hAnsi="仿宋" w:eastAsia="仿宋" w:cs="仿宋"/>
          <w:sz w:val="28"/>
          <w:szCs w:val="28"/>
        </w:rPr>
        <w:t>分即为班级协调组积分。协调组每位教师积分一致。</w:t>
      </w:r>
    </w:p>
    <w:p>
      <w:pPr>
        <w:pStyle w:val="6"/>
        <w:spacing w:line="400" w:lineRule="exact"/>
        <w:ind w:left="105" w:leftChars="50" w:firstLine="560" w:firstLineChars="200"/>
        <w:rPr>
          <w:rFonts w:ascii="仿宋" w:hAnsi="仿宋" w:eastAsia="仿宋" w:cs="仿宋"/>
          <w:bCs/>
          <w:color w:val="000000"/>
          <w:sz w:val="28"/>
          <w:szCs w:val="28"/>
        </w:rPr>
      </w:pPr>
      <w:r>
        <w:rPr>
          <w:rFonts w:ascii="仿宋" w:hAnsi="仿宋" w:eastAsia="仿宋" w:cs="仿宋"/>
          <w:bCs/>
          <w:color w:val="000000"/>
          <w:sz w:val="28"/>
          <w:szCs w:val="28"/>
        </w:rPr>
        <w:t>2.</w:t>
      </w:r>
      <w:r>
        <w:rPr>
          <w:rFonts w:hint="eastAsia" w:ascii="仿宋" w:hAnsi="仿宋" w:eastAsia="仿宋" w:cs="仿宋"/>
          <w:bCs/>
          <w:color w:val="000000"/>
          <w:sz w:val="28"/>
          <w:szCs w:val="28"/>
        </w:rPr>
        <w:t>备课组（</w:t>
      </w:r>
      <w:r>
        <w:rPr>
          <w:rFonts w:ascii="仿宋" w:hAnsi="仿宋" w:eastAsia="仿宋" w:cs="仿宋"/>
          <w:bCs/>
          <w:color w:val="000000"/>
          <w:sz w:val="28"/>
          <w:szCs w:val="28"/>
        </w:rPr>
        <w:t>24</w:t>
      </w:r>
      <w:r>
        <w:rPr>
          <w:rFonts w:hint="eastAsia" w:ascii="仿宋" w:hAnsi="仿宋" w:eastAsia="仿宋" w:cs="仿宋"/>
          <w:bCs/>
          <w:color w:val="000000"/>
          <w:sz w:val="28"/>
          <w:szCs w:val="28"/>
        </w:rPr>
        <w:t>分）</w:t>
      </w:r>
    </w:p>
    <w:p>
      <w:pPr>
        <w:pStyle w:val="6"/>
        <w:spacing w:line="400" w:lineRule="exact"/>
        <w:ind w:left="0"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以备课组为评价单位，以全市入围数、平均分为评价依据，考核二级指标完成数（</w:t>
      </w:r>
      <w:r>
        <w:rPr>
          <w:rFonts w:ascii="仿宋" w:hAnsi="仿宋" w:eastAsia="仿宋" w:cs="仿宋"/>
          <w:color w:val="000000"/>
          <w:sz w:val="28"/>
          <w:szCs w:val="28"/>
        </w:rPr>
        <w:t>10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分）、三级指标完成数（</w:t>
      </w:r>
      <w:r>
        <w:rPr>
          <w:rFonts w:ascii="仿宋" w:hAnsi="仿宋" w:eastAsia="仿宋" w:cs="仿宋"/>
          <w:color w:val="000000"/>
          <w:sz w:val="28"/>
          <w:szCs w:val="28"/>
        </w:rPr>
        <w:t>6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分）、二级和三级指标平均分横偏差（各占</w:t>
      </w:r>
      <w:r>
        <w:rPr>
          <w:rFonts w:ascii="仿宋" w:hAnsi="仿宋" w:eastAsia="仿宋" w:cs="仿宋"/>
          <w:color w:val="000000"/>
          <w:sz w:val="28"/>
          <w:szCs w:val="28"/>
        </w:rPr>
        <w:t>4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分）。</w:t>
      </w:r>
    </w:p>
    <w:p>
      <w:pPr>
        <w:pStyle w:val="6"/>
        <w:spacing w:line="400" w:lineRule="exact"/>
        <w:ind w:left="0"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入围数积分</w:t>
      </w:r>
      <w:r>
        <w:rPr>
          <w:rFonts w:ascii="仿宋" w:hAnsi="仿宋" w:eastAsia="仿宋" w:cs="仿宋"/>
          <w:color w:val="000000"/>
          <w:sz w:val="28"/>
          <w:szCs w:val="28"/>
        </w:rPr>
        <w:t>=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二级完成数</w:t>
      </w:r>
      <w:r>
        <w:rPr>
          <w:rFonts w:ascii="仿宋" w:hAnsi="仿宋" w:eastAsia="仿宋" w:cs="仿宋"/>
          <w:color w:val="000000"/>
          <w:sz w:val="28"/>
          <w:szCs w:val="28"/>
        </w:rPr>
        <w:t>*10/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二级指标</w:t>
      </w:r>
      <w:r>
        <w:rPr>
          <w:rFonts w:ascii="仿宋" w:hAnsi="仿宋" w:eastAsia="仿宋" w:cs="仿宋"/>
          <w:color w:val="000000"/>
          <w:sz w:val="28"/>
          <w:szCs w:val="28"/>
        </w:rPr>
        <w:t>+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三级完成数</w:t>
      </w:r>
      <w:r>
        <w:rPr>
          <w:rFonts w:ascii="仿宋" w:hAnsi="仿宋" w:eastAsia="仿宋" w:cs="仿宋"/>
          <w:color w:val="000000"/>
          <w:sz w:val="28"/>
          <w:szCs w:val="28"/>
        </w:rPr>
        <w:t>*6/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三级指标数</w:t>
      </w:r>
    </w:p>
    <w:p>
      <w:pPr>
        <w:pStyle w:val="6"/>
        <w:spacing w:line="400" w:lineRule="exact"/>
        <w:ind w:left="0"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积分</w:t>
      </w:r>
      <w:r>
        <w:rPr>
          <w:rFonts w:ascii="仿宋" w:hAnsi="仿宋" w:eastAsia="仿宋" w:cs="仿宋"/>
          <w:color w:val="000000"/>
          <w:sz w:val="28"/>
          <w:szCs w:val="28"/>
        </w:rPr>
        <w:t>=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入围数等比压缩最高</w:t>
      </w:r>
      <w:r>
        <w:rPr>
          <w:rFonts w:ascii="仿宋" w:hAnsi="仿宋" w:eastAsia="仿宋" w:cs="仿宋"/>
          <w:color w:val="000000"/>
          <w:sz w:val="28"/>
          <w:szCs w:val="28"/>
        </w:rPr>
        <w:t>16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分</w:t>
      </w:r>
      <w:r>
        <w:rPr>
          <w:rFonts w:ascii="仿宋" w:hAnsi="仿宋" w:eastAsia="仿宋" w:cs="仿宋"/>
          <w:color w:val="000000"/>
          <w:sz w:val="28"/>
          <w:szCs w:val="28"/>
        </w:rPr>
        <w:t>+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三级指标平均分积分等比压缩最高</w:t>
      </w:r>
      <w:r>
        <w:rPr>
          <w:rFonts w:ascii="仿宋" w:hAnsi="仿宋" w:eastAsia="仿宋" w:cs="仿宋"/>
          <w:color w:val="000000"/>
          <w:sz w:val="28"/>
          <w:szCs w:val="28"/>
        </w:rPr>
        <w:t>8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分</w:t>
      </w:r>
    </w:p>
    <w:p>
      <w:pPr>
        <w:spacing w:line="40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二级指标、三级指标入围完成说明：单</w:t>
      </w:r>
      <w:r>
        <w:rPr>
          <w:rFonts w:hint="eastAsia" w:ascii="仿宋" w:hAnsi="仿宋" w:eastAsia="仿宋" w:cs="仿宋"/>
          <w:sz w:val="28"/>
          <w:szCs w:val="28"/>
        </w:rPr>
        <w:t>入围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完成率</w:t>
      </w:r>
      <w:r>
        <w:rPr>
          <w:rFonts w:ascii="仿宋" w:hAnsi="仿宋" w:eastAsia="仿宋" w:cs="仿宋"/>
          <w:sz w:val="28"/>
          <w:szCs w:val="28"/>
        </w:rPr>
        <w:t>=</w:t>
      </w:r>
      <w:r>
        <w:rPr>
          <w:rFonts w:hint="eastAsia" w:ascii="仿宋" w:hAnsi="仿宋" w:eastAsia="仿宋" w:cs="仿宋"/>
          <w:sz w:val="28"/>
          <w:szCs w:val="28"/>
        </w:rPr>
        <w:t>单入围数</w:t>
      </w:r>
      <w:r>
        <w:rPr>
          <w:rFonts w:ascii="仿宋" w:hAnsi="仿宋" w:eastAsia="仿宋" w:cs="仿宋"/>
          <w:sz w:val="28"/>
          <w:szCs w:val="28"/>
        </w:rPr>
        <w:t>/</w:t>
      </w:r>
      <w:r>
        <w:rPr>
          <w:rFonts w:hint="eastAsia" w:ascii="仿宋" w:hAnsi="仿宋" w:eastAsia="仿宋" w:cs="仿宋"/>
          <w:sz w:val="28"/>
          <w:szCs w:val="28"/>
        </w:rPr>
        <w:t>指标数；</w:t>
      </w:r>
    </w:p>
    <w:p>
      <w:pPr>
        <w:spacing w:line="40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宋体"/>
          <w:bCs/>
          <w:sz w:val="28"/>
          <w:szCs w:val="28"/>
        </w:rPr>
        <w:t>双入围的各科指标数为</w:t>
      </w:r>
      <w:r>
        <w:rPr>
          <w:rFonts w:ascii="仿宋" w:hAnsi="仿宋" w:eastAsia="仿宋" w:cs="宋体"/>
          <w:bCs/>
          <w:sz w:val="28"/>
          <w:szCs w:val="28"/>
        </w:rPr>
        <w:t>m</w:t>
      </w:r>
      <w:r>
        <w:rPr>
          <w:rFonts w:hint="eastAsia" w:ascii="仿宋" w:hAnsi="仿宋" w:eastAsia="仿宋" w:cs="宋体"/>
          <w:bCs/>
          <w:sz w:val="28"/>
          <w:szCs w:val="28"/>
        </w:rPr>
        <w:t>，实验、一中、萃英三校各科指标总数为</w:t>
      </w:r>
      <w:r>
        <w:rPr>
          <w:rFonts w:ascii="仿宋" w:hAnsi="仿宋" w:eastAsia="仿宋" w:cs="宋体"/>
          <w:bCs/>
          <w:sz w:val="28"/>
          <w:szCs w:val="28"/>
        </w:rPr>
        <w:t>n</w:t>
      </w:r>
      <w:r>
        <w:rPr>
          <w:rFonts w:hint="eastAsia" w:ascii="仿宋" w:hAnsi="仿宋" w:eastAsia="仿宋" w:cs="宋体"/>
          <w:bCs/>
          <w:sz w:val="28"/>
          <w:szCs w:val="28"/>
        </w:rPr>
        <w:t>，萃英各科实际双入围数为</w:t>
      </w:r>
      <w:r>
        <w:rPr>
          <w:rFonts w:ascii="仿宋" w:hAnsi="仿宋" w:eastAsia="仿宋" w:cs="宋体"/>
          <w:bCs/>
          <w:sz w:val="28"/>
          <w:szCs w:val="28"/>
        </w:rPr>
        <w:t>p</w:t>
      </w:r>
      <w:r>
        <w:rPr>
          <w:rFonts w:hint="eastAsia" w:ascii="仿宋" w:hAnsi="仿宋" w:eastAsia="仿宋" w:cs="宋体"/>
          <w:bCs/>
          <w:sz w:val="28"/>
          <w:szCs w:val="28"/>
        </w:rPr>
        <w:t>，全区实际双入围数为</w:t>
      </w:r>
      <w:r>
        <w:rPr>
          <w:rFonts w:ascii="仿宋" w:hAnsi="仿宋" w:eastAsia="仿宋" w:cs="宋体"/>
          <w:bCs/>
          <w:sz w:val="28"/>
          <w:szCs w:val="28"/>
        </w:rPr>
        <w:t>q</w:t>
      </w:r>
      <w:r>
        <w:rPr>
          <w:rFonts w:hint="eastAsia" w:ascii="仿宋" w:hAnsi="仿宋" w:eastAsia="仿宋" w:cs="宋体"/>
          <w:bCs/>
          <w:sz w:val="28"/>
          <w:szCs w:val="28"/>
        </w:rPr>
        <w:t>，</w:t>
      </w:r>
      <w:r>
        <w:rPr>
          <w:rFonts w:hint="eastAsia" w:ascii="仿宋" w:hAnsi="仿宋" w:eastAsia="仿宋" w:cs="宋体"/>
          <w:sz w:val="28"/>
          <w:szCs w:val="28"/>
        </w:rPr>
        <w:t>备课组双入围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完成率</w:t>
      </w:r>
      <w:r>
        <w:rPr>
          <w:rFonts w:ascii="仿宋" w:hAnsi="仿宋" w:eastAsia="仿宋" w:cs="宋体"/>
          <w:sz w:val="28"/>
          <w:szCs w:val="28"/>
        </w:rPr>
        <w:t>=p/[(</w:t>
      </w:r>
      <w:r>
        <w:rPr>
          <w:rFonts w:ascii="仿宋" w:hAnsi="仿宋" w:eastAsia="仿宋" w:cs="宋体"/>
          <w:color w:val="000000"/>
          <w:sz w:val="28"/>
          <w:szCs w:val="28"/>
        </w:rPr>
        <w:t>m/n)*q].</w:t>
      </w:r>
    </w:p>
    <w:p>
      <w:pPr>
        <w:spacing w:line="40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平均分说明：①</w:t>
      </w:r>
      <w:r>
        <w:rPr>
          <w:rFonts w:ascii="仿宋" w:hAnsi="仿宋" w:eastAsia="仿宋" w:cs="仿宋"/>
          <w:bCs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</w:rPr>
        <w:t>以即墨区的三级指标总数为基准的平均分，即为区平均分。②备课组三级指标的平均分与市平均分比较的偏差即为横偏差，横偏差积分公式为</w:t>
      </w:r>
      <w:r>
        <w:rPr>
          <w:rFonts w:ascii="仿宋" w:hAnsi="仿宋" w:eastAsia="仿宋" w:cs="仿宋"/>
          <w:bCs/>
          <w:sz w:val="28"/>
          <w:szCs w:val="28"/>
        </w:rPr>
        <w:t>4m+40</w:t>
      </w:r>
      <w:r>
        <w:rPr>
          <w:rFonts w:hint="eastAsia" w:ascii="仿宋" w:hAnsi="仿宋" w:eastAsia="仿宋" w:cs="仿宋"/>
          <w:bCs/>
          <w:sz w:val="28"/>
          <w:szCs w:val="28"/>
        </w:rPr>
        <w:t>。横偏差积分≤</w:t>
      </w:r>
      <w:r>
        <w:rPr>
          <w:rFonts w:ascii="仿宋" w:hAnsi="仿宋" w:eastAsia="仿宋" w:cs="仿宋"/>
          <w:bCs/>
          <w:sz w:val="28"/>
          <w:szCs w:val="28"/>
        </w:rPr>
        <w:t>0</w:t>
      </w:r>
      <w:r>
        <w:rPr>
          <w:rFonts w:hint="eastAsia" w:ascii="仿宋" w:hAnsi="仿宋" w:eastAsia="仿宋" w:cs="仿宋"/>
          <w:bCs/>
          <w:sz w:val="28"/>
          <w:szCs w:val="28"/>
        </w:rPr>
        <w:t>的以</w:t>
      </w:r>
      <w:r>
        <w:rPr>
          <w:rFonts w:ascii="仿宋" w:hAnsi="仿宋" w:eastAsia="仿宋" w:cs="仿宋"/>
          <w:bCs/>
          <w:sz w:val="28"/>
          <w:szCs w:val="28"/>
        </w:rPr>
        <w:t>0</w:t>
      </w:r>
      <w:r>
        <w:rPr>
          <w:rFonts w:hint="eastAsia" w:ascii="仿宋" w:hAnsi="仿宋" w:eastAsia="仿宋" w:cs="仿宋"/>
          <w:bCs/>
          <w:sz w:val="28"/>
          <w:szCs w:val="28"/>
        </w:rPr>
        <w:t>分记。</w:t>
      </w:r>
      <w:r>
        <w:rPr>
          <w:rFonts w:ascii="仿宋" w:hAnsi="仿宋" w:eastAsia="仿宋" w:cs="仿宋"/>
          <w:bCs/>
          <w:sz w:val="28"/>
          <w:szCs w:val="28"/>
        </w:rPr>
        <w:t xml:space="preserve">  </w:t>
      </w:r>
    </w:p>
    <w:p>
      <w:pPr>
        <w:pStyle w:val="6"/>
        <w:spacing w:line="400" w:lineRule="exact"/>
        <w:ind w:left="0" w:firstLine="560" w:firstLineChars="200"/>
        <w:rPr>
          <w:rFonts w:ascii="仿宋" w:hAnsi="仿宋" w:eastAsia="仿宋" w:cs="仿宋"/>
          <w:bCs/>
          <w:color w:val="000000"/>
          <w:sz w:val="28"/>
          <w:szCs w:val="28"/>
        </w:rPr>
      </w:pPr>
      <w:r>
        <w:rPr>
          <w:rFonts w:ascii="仿宋" w:hAnsi="仿宋" w:eastAsia="仿宋" w:cs="仿宋"/>
          <w:bCs/>
          <w:color w:val="000000"/>
          <w:sz w:val="28"/>
          <w:szCs w:val="28"/>
        </w:rPr>
        <w:t>3.</w:t>
      </w:r>
      <w:r>
        <w:rPr>
          <w:rFonts w:hint="eastAsia" w:ascii="仿宋" w:hAnsi="仿宋" w:eastAsia="仿宋" w:cs="仿宋"/>
          <w:bCs/>
          <w:color w:val="000000"/>
          <w:sz w:val="28"/>
          <w:szCs w:val="28"/>
        </w:rPr>
        <w:t>个人（</w:t>
      </w:r>
      <w:r>
        <w:rPr>
          <w:rFonts w:ascii="仿宋" w:hAnsi="仿宋" w:eastAsia="仿宋" w:cs="仿宋"/>
          <w:bCs/>
          <w:color w:val="000000"/>
          <w:sz w:val="28"/>
          <w:szCs w:val="28"/>
        </w:rPr>
        <w:t>12</w:t>
      </w:r>
      <w:r>
        <w:rPr>
          <w:rFonts w:hint="eastAsia" w:ascii="仿宋" w:hAnsi="仿宋" w:eastAsia="仿宋" w:cs="仿宋"/>
          <w:bCs/>
          <w:color w:val="000000"/>
          <w:sz w:val="28"/>
          <w:szCs w:val="28"/>
        </w:rPr>
        <w:t>分）</w:t>
      </w:r>
    </w:p>
    <w:p>
      <w:pPr>
        <w:pStyle w:val="6"/>
        <w:spacing w:line="400" w:lineRule="exact"/>
        <w:ind w:left="0"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以教师为评价单位，以全市单入围数、平均分为评价依据，考核教师二级指标完成率（</w:t>
      </w:r>
      <w:r>
        <w:rPr>
          <w:rFonts w:ascii="仿宋" w:hAnsi="仿宋" w:eastAsia="仿宋" w:cs="仿宋"/>
          <w:color w:val="000000"/>
          <w:sz w:val="28"/>
          <w:szCs w:val="28"/>
        </w:rPr>
        <w:t>5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分）、三级指标完成率（</w:t>
      </w:r>
      <w:r>
        <w:rPr>
          <w:rFonts w:ascii="仿宋" w:hAnsi="仿宋" w:eastAsia="仿宋" w:cs="仿宋"/>
          <w:color w:val="000000"/>
          <w:sz w:val="28"/>
          <w:szCs w:val="28"/>
        </w:rPr>
        <w:t>3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分）、二级和三级指标平均分完成率（各占</w:t>
      </w:r>
      <w:r>
        <w:rPr>
          <w:rFonts w:ascii="仿宋" w:hAnsi="仿宋" w:eastAsia="仿宋" w:cs="仿宋"/>
          <w:color w:val="000000"/>
          <w:sz w:val="28"/>
          <w:szCs w:val="28"/>
        </w:rPr>
        <w:t>2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分）。</w:t>
      </w:r>
    </w:p>
    <w:p>
      <w:pPr>
        <w:pStyle w:val="6"/>
        <w:spacing w:line="400" w:lineRule="exact"/>
        <w:ind w:left="0"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</w:t>
      </w:r>
      <w:r>
        <w:rPr>
          <w:rFonts w:ascii="仿宋" w:hAnsi="仿宋" w:eastAsia="仿宋" w:cs="仿宋"/>
          <w:color w:val="000000"/>
          <w:sz w:val="28"/>
          <w:szCs w:val="28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）依据教师二级指标完成率进行等比压缩，最高</w:t>
      </w:r>
      <w:r>
        <w:rPr>
          <w:rFonts w:ascii="仿宋" w:hAnsi="仿宋" w:eastAsia="仿宋" w:cs="仿宋"/>
          <w:color w:val="000000"/>
          <w:sz w:val="28"/>
          <w:szCs w:val="28"/>
        </w:rPr>
        <w:t>5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分。</w:t>
      </w:r>
    </w:p>
    <w:p>
      <w:pPr>
        <w:pStyle w:val="6"/>
        <w:spacing w:line="400" w:lineRule="exact"/>
        <w:ind w:left="0"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</w:t>
      </w:r>
      <w:r>
        <w:rPr>
          <w:rFonts w:ascii="仿宋" w:hAnsi="仿宋" w:eastAsia="仿宋" w:cs="仿宋"/>
          <w:color w:val="000000"/>
          <w:sz w:val="28"/>
          <w:szCs w:val="28"/>
        </w:rPr>
        <w:t>2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）三级指标完成率积分方法同二级指标积分。</w:t>
      </w:r>
    </w:p>
    <w:p>
      <w:pPr>
        <w:pStyle w:val="6"/>
        <w:spacing w:line="400" w:lineRule="exact"/>
        <w:ind w:left="0"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</w:t>
      </w:r>
      <w:r>
        <w:rPr>
          <w:rFonts w:ascii="仿宋" w:hAnsi="仿宋" w:eastAsia="仿宋" w:cs="仿宋"/>
          <w:color w:val="000000"/>
          <w:sz w:val="28"/>
          <w:szCs w:val="28"/>
        </w:rPr>
        <w:t>3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）依据二级三级指标平均分橫偏差积分等比压缩，最高</w:t>
      </w:r>
      <w:r>
        <w:rPr>
          <w:rFonts w:ascii="仿宋" w:hAnsi="仿宋" w:eastAsia="仿宋" w:cs="仿宋"/>
          <w:color w:val="000000"/>
          <w:sz w:val="28"/>
          <w:szCs w:val="28"/>
        </w:rPr>
        <w:t>4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分。</w:t>
      </w:r>
    </w:p>
    <w:p>
      <w:pPr>
        <w:spacing w:line="400" w:lineRule="exact"/>
        <w:ind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4.说明</w:t>
      </w:r>
    </w:p>
    <w:p>
      <w:pPr>
        <w:spacing w:line="40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</w:t>
      </w:r>
      <w:r>
        <w:rPr>
          <w:rFonts w:hint="eastAsia" w:ascii="仿宋" w:hAnsi="仿宋" w:eastAsia="仿宋" w:cs="Arial"/>
          <w:sz w:val="28"/>
          <w:szCs w:val="28"/>
        </w:rPr>
        <w:t>满工作量的教师按照实际得分计入综合积分，不满工作量在</w:t>
      </w:r>
      <w:r>
        <w:rPr>
          <w:rFonts w:ascii="仿宋" w:hAnsi="仿宋" w:eastAsia="仿宋" w:cs="Arial"/>
          <w:sz w:val="28"/>
          <w:szCs w:val="28"/>
        </w:rPr>
        <w:t>0.9</w:t>
      </w:r>
      <w:r>
        <w:rPr>
          <w:rFonts w:hint="eastAsia" w:ascii="仿宋" w:hAnsi="仿宋" w:eastAsia="仿宋" w:cs="Arial"/>
          <w:sz w:val="28"/>
          <w:szCs w:val="28"/>
        </w:rPr>
        <w:t>至</w:t>
      </w:r>
      <w:r>
        <w:rPr>
          <w:rFonts w:ascii="仿宋" w:hAnsi="仿宋" w:eastAsia="仿宋" w:cs="Arial"/>
          <w:sz w:val="28"/>
          <w:szCs w:val="28"/>
        </w:rPr>
        <w:t>0.975</w:t>
      </w:r>
      <w:r>
        <w:rPr>
          <w:rFonts w:hint="eastAsia" w:ascii="仿宋" w:hAnsi="仿宋" w:eastAsia="仿宋" w:cs="Arial"/>
          <w:sz w:val="28"/>
          <w:szCs w:val="28"/>
        </w:rPr>
        <w:t>之间按比例折算</w:t>
      </w:r>
      <w:r>
        <w:rPr>
          <w:rFonts w:hint="eastAsia" w:ascii="仿宋" w:hAnsi="仿宋" w:eastAsia="仿宋" w:cs="Arial"/>
          <w:bCs/>
          <w:color w:val="000000"/>
          <w:sz w:val="28"/>
          <w:szCs w:val="28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高三兼音美班的教师按照</w:t>
      </w:r>
      <w:r>
        <w:rPr>
          <w:rFonts w:ascii="仿宋" w:hAnsi="仿宋" w:eastAsia="仿宋" w:cs="仿宋"/>
          <w:sz w:val="28"/>
          <w:szCs w:val="28"/>
        </w:rPr>
        <w:t>0.925</w:t>
      </w:r>
      <w:r>
        <w:rPr>
          <w:rFonts w:hint="eastAsia" w:ascii="仿宋" w:hAnsi="仿宋" w:eastAsia="仿宋" w:cs="仿宋"/>
          <w:sz w:val="28"/>
          <w:szCs w:val="28"/>
        </w:rPr>
        <w:t>折计算。</w:t>
      </w:r>
    </w:p>
    <w:p>
      <w:pPr>
        <w:spacing w:line="400" w:lineRule="exact"/>
        <w:ind w:firstLine="560" w:firstLineChars="200"/>
        <w:rPr>
          <w:rFonts w:ascii="宋体" w:hAnsi="宋体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（2） 该教学积分与重点班老师一起进行全级部大排名，作为职称评定、教师交流、绩效工资发放中教学成绩的依据；该教学积分与重点班老师一起进行全级部大排名，计入综合量化积分后，作为年度考核、评先选优的依据。</w:t>
      </w:r>
      <w:r>
        <w:rPr>
          <w:rFonts w:ascii="宋体" w:hAnsi="宋体" w:cs="仿宋"/>
          <w:sz w:val="28"/>
          <w:szCs w:val="28"/>
        </w:rPr>
        <w:t xml:space="preserve">             </w:t>
      </w:r>
    </w:p>
    <w:p>
      <w:pPr>
        <w:snapToGrid w:val="0"/>
        <w:spacing w:line="400" w:lineRule="exact"/>
        <w:ind w:firstLine="723" w:firstLineChars="200"/>
        <w:jc w:val="center"/>
        <w:rPr>
          <w:rFonts w:ascii="宋体" w:hAnsi="宋体" w:cs="宋体"/>
          <w:b/>
          <w:color w:val="000000"/>
          <w:sz w:val="36"/>
          <w:szCs w:val="28"/>
        </w:rPr>
      </w:pPr>
    </w:p>
    <w:p>
      <w:pPr>
        <w:snapToGrid w:val="0"/>
        <w:spacing w:line="400" w:lineRule="exact"/>
        <w:ind w:firstLine="723" w:firstLineChars="200"/>
        <w:jc w:val="center"/>
        <w:rPr>
          <w:rFonts w:ascii="宋体" w:cs="宋体"/>
          <w:b/>
          <w:color w:val="000000"/>
          <w:sz w:val="36"/>
          <w:szCs w:val="28"/>
        </w:rPr>
      </w:pPr>
      <w:r>
        <w:rPr>
          <w:rFonts w:hint="eastAsia" w:ascii="宋体" w:hAnsi="宋体" w:cs="宋体"/>
          <w:b/>
          <w:color w:val="000000"/>
          <w:sz w:val="36"/>
          <w:szCs w:val="28"/>
        </w:rPr>
        <w:t>高三文化课班教师教学成绩考核细则</w:t>
      </w:r>
    </w:p>
    <w:p>
      <w:pPr>
        <w:snapToGrid w:val="0"/>
        <w:spacing w:line="400" w:lineRule="exact"/>
        <w:ind w:firstLine="3514" w:firstLineChars="1250"/>
        <w:rPr>
          <w:rFonts w:ascii="宋体" w:hAnsi="宋体" w:cs="仿宋"/>
          <w:b/>
          <w:bCs/>
          <w:color w:val="000000"/>
          <w:sz w:val="28"/>
          <w:szCs w:val="28"/>
        </w:rPr>
      </w:pPr>
      <w:r>
        <w:rPr>
          <w:rFonts w:hint="eastAsia" w:ascii="宋体" w:hAnsi="宋体" w:cs="仿宋"/>
          <w:b/>
          <w:color w:val="000000"/>
          <w:sz w:val="28"/>
          <w:szCs w:val="28"/>
        </w:rPr>
        <w:t>（重点班）</w:t>
      </w:r>
    </w:p>
    <w:p>
      <w:pPr>
        <w:snapToGrid w:val="0"/>
        <w:spacing w:line="400" w:lineRule="exact"/>
        <w:ind w:firstLine="560" w:firstLineChars="200"/>
        <w:jc w:val="left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ascii="仿宋" w:hAnsi="仿宋" w:eastAsia="仿宋" w:cs="仿宋"/>
          <w:bCs/>
          <w:color w:val="000000"/>
          <w:sz w:val="28"/>
          <w:szCs w:val="28"/>
        </w:rPr>
        <w:t>1.</w:t>
      </w:r>
      <w:r>
        <w:rPr>
          <w:rFonts w:hint="eastAsia" w:ascii="仿宋" w:hAnsi="仿宋" w:eastAsia="仿宋" w:cs="仿宋"/>
          <w:bCs/>
          <w:color w:val="000000"/>
          <w:sz w:val="28"/>
          <w:szCs w:val="28"/>
        </w:rPr>
        <w:t>协调组（</w:t>
      </w:r>
      <w:r>
        <w:rPr>
          <w:rFonts w:ascii="仿宋" w:hAnsi="仿宋" w:eastAsia="仿宋" w:cs="仿宋"/>
          <w:bCs/>
          <w:color w:val="000000"/>
          <w:sz w:val="28"/>
          <w:szCs w:val="28"/>
        </w:rPr>
        <w:t>36</w:t>
      </w:r>
      <w:r>
        <w:rPr>
          <w:rFonts w:hint="eastAsia" w:ascii="仿宋" w:hAnsi="仿宋" w:eastAsia="仿宋" w:cs="仿宋"/>
          <w:bCs/>
          <w:color w:val="000000"/>
          <w:sz w:val="28"/>
          <w:szCs w:val="28"/>
        </w:rPr>
        <w:t>分）：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以班级为评价单位，考核一、二级指标完成情况，考核结果只做协调组教师年度考核、职称评审、教师聘用、绩效工资的积分依据。（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color="FFFFFF" w:fill="D9D9D9"/>
        </w:rPr>
        <w:t>数据以教研室公布为准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）</w:t>
      </w:r>
    </w:p>
    <w:tbl>
      <w:tblPr>
        <w:tblStyle w:val="7"/>
        <w:tblW w:w="9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6"/>
        <w:gridCol w:w="3686"/>
        <w:gridCol w:w="3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6" w:type="dxa"/>
            <w:vMerge w:val="restart"/>
            <w:vAlign w:val="center"/>
          </w:tcPr>
          <w:p>
            <w:pPr>
              <w:snapToGrid w:val="0"/>
              <w:spacing w:line="400" w:lineRule="exact"/>
              <w:ind w:firstLine="560" w:firstLineChars="20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级部</w:t>
            </w:r>
          </w:p>
        </w:tc>
        <w:tc>
          <w:tcPr>
            <w:tcW w:w="3686" w:type="dxa"/>
            <w:vAlign w:val="center"/>
          </w:tcPr>
          <w:p>
            <w:pPr>
              <w:snapToGrid w:val="0"/>
              <w:spacing w:line="400" w:lineRule="exact"/>
              <w:ind w:firstLine="560" w:firstLineChars="20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一（</w:t>
            </w:r>
            <w:r>
              <w:rPr>
                <w:rFonts w:ascii="仿宋" w:hAnsi="仿宋" w:eastAsia="仿宋" w:cs="仿宋"/>
                <w:color w:val="000000"/>
                <w:sz w:val="28"/>
                <w:szCs w:val="28"/>
              </w:rPr>
              <w:t>24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分）</w:t>
            </w:r>
          </w:p>
        </w:tc>
        <w:tc>
          <w:tcPr>
            <w:tcW w:w="3686" w:type="dxa"/>
            <w:vAlign w:val="center"/>
          </w:tcPr>
          <w:p>
            <w:pPr>
              <w:snapToGrid w:val="0"/>
              <w:spacing w:line="400" w:lineRule="exact"/>
              <w:ind w:firstLine="560" w:firstLineChars="20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二（</w:t>
            </w:r>
            <w:r>
              <w:rPr>
                <w:rFonts w:ascii="仿宋" w:hAnsi="仿宋" w:eastAsia="仿宋" w:cs="仿宋"/>
                <w:color w:val="000000"/>
                <w:sz w:val="28"/>
                <w:szCs w:val="28"/>
              </w:rPr>
              <w:t>12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6" w:type="dxa"/>
            <w:vMerge w:val="continue"/>
            <w:vAlign w:val="center"/>
          </w:tcPr>
          <w:p>
            <w:pPr>
              <w:snapToGrid w:val="0"/>
              <w:spacing w:line="400" w:lineRule="exact"/>
              <w:ind w:firstLine="560" w:firstLineChars="20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vAlign w:val="center"/>
          </w:tcPr>
          <w:p>
            <w:pPr>
              <w:snapToGrid w:val="0"/>
              <w:spacing w:line="400" w:lineRule="exact"/>
              <w:ind w:firstLine="560" w:firstLineChars="20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一级指标数</w:t>
            </w:r>
          </w:p>
        </w:tc>
        <w:tc>
          <w:tcPr>
            <w:tcW w:w="3686" w:type="dxa"/>
            <w:vAlign w:val="center"/>
          </w:tcPr>
          <w:p>
            <w:pPr>
              <w:snapToGrid w:val="0"/>
              <w:spacing w:line="400" w:lineRule="exact"/>
              <w:ind w:firstLine="560" w:firstLineChars="20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二级指标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6" w:type="dxa"/>
            <w:vAlign w:val="center"/>
          </w:tcPr>
          <w:p>
            <w:pPr>
              <w:snapToGrid w:val="0"/>
              <w:spacing w:line="400" w:lineRule="exact"/>
              <w:ind w:firstLine="560" w:firstLineChars="20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高三文</w:t>
            </w:r>
          </w:p>
        </w:tc>
        <w:tc>
          <w:tcPr>
            <w:tcW w:w="3686" w:type="dxa"/>
            <w:vAlign w:val="center"/>
          </w:tcPr>
          <w:p>
            <w:pPr>
              <w:snapToGrid w:val="0"/>
              <w:spacing w:line="400" w:lineRule="exact"/>
              <w:ind w:firstLine="560" w:firstLineChars="200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市前</w:t>
            </w:r>
            <w:r>
              <w:rPr>
                <w:rFonts w:ascii="仿宋" w:hAnsi="仿宋" w:eastAsia="仿宋" w:cs="仿宋"/>
                <w:color w:val="000000"/>
                <w:sz w:val="28"/>
                <w:szCs w:val="28"/>
              </w:rPr>
              <w:t>7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名，每班</w:t>
            </w:r>
            <w:r>
              <w:rPr>
                <w:rFonts w:ascii="仿宋" w:hAnsi="仿宋" w:eastAsia="仿宋" w:cs="仿宋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人</w:t>
            </w:r>
          </w:p>
        </w:tc>
        <w:tc>
          <w:tcPr>
            <w:tcW w:w="3686" w:type="dxa"/>
            <w:vAlign w:val="center"/>
          </w:tcPr>
          <w:p>
            <w:pPr>
              <w:snapToGrid w:val="0"/>
              <w:spacing w:line="400" w:lineRule="exact"/>
              <w:ind w:firstLine="560" w:firstLineChars="200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市前</w:t>
            </w:r>
            <w:r>
              <w:rPr>
                <w:rFonts w:ascii="仿宋" w:hAnsi="仿宋" w:eastAsia="仿宋" w:cs="仿宋"/>
                <w:color w:val="000000"/>
                <w:sz w:val="28"/>
                <w:szCs w:val="28"/>
              </w:rPr>
              <w:t>60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名每班</w:t>
            </w:r>
            <w:r>
              <w:rPr>
                <w:rFonts w:ascii="仿宋" w:hAnsi="仿宋" w:eastAsia="仿宋" w:cs="仿宋"/>
                <w:color w:val="000000"/>
                <w:sz w:val="28"/>
                <w:szCs w:val="28"/>
              </w:rPr>
              <w:t xml:space="preserve">20 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6" w:type="dxa"/>
            <w:vAlign w:val="center"/>
          </w:tcPr>
          <w:p>
            <w:pPr>
              <w:snapToGrid w:val="0"/>
              <w:spacing w:line="400" w:lineRule="exact"/>
              <w:ind w:firstLine="560" w:firstLineChars="20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高三理</w:t>
            </w:r>
          </w:p>
        </w:tc>
        <w:tc>
          <w:tcPr>
            <w:tcW w:w="3686" w:type="dxa"/>
            <w:vAlign w:val="center"/>
          </w:tcPr>
          <w:p>
            <w:pPr>
              <w:snapToGrid w:val="0"/>
              <w:spacing w:line="400" w:lineRule="exact"/>
              <w:ind w:firstLine="560" w:firstLineChars="200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市前</w:t>
            </w:r>
            <w:r>
              <w:rPr>
                <w:rFonts w:ascii="仿宋" w:hAnsi="仿宋" w:eastAsia="仿宋" w:cs="仿宋"/>
                <w:color w:val="000000"/>
                <w:sz w:val="28"/>
                <w:szCs w:val="28"/>
              </w:rPr>
              <w:t>33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名每班</w:t>
            </w:r>
            <w:r>
              <w:rPr>
                <w:rFonts w:ascii="仿宋" w:hAnsi="仿宋" w:eastAsia="仿宋" w:cs="仿宋"/>
                <w:color w:val="000000"/>
                <w:sz w:val="28"/>
                <w:szCs w:val="28"/>
              </w:rPr>
              <w:t xml:space="preserve">6.5 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人</w:t>
            </w:r>
          </w:p>
        </w:tc>
        <w:tc>
          <w:tcPr>
            <w:tcW w:w="3686" w:type="dxa"/>
            <w:vAlign w:val="center"/>
          </w:tcPr>
          <w:p>
            <w:pPr>
              <w:snapToGrid w:val="0"/>
              <w:spacing w:line="400" w:lineRule="exact"/>
              <w:ind w:firstLine="560" w:firstLineChars="200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市前</w:t>
            </w:r>
            <w:r>
              <w:rPr>
                <w:rFonts w:ascii="仿宋" w:hAnsi="仿宋" w:eastAsia="仿宋" w:cs="仿宋"/>
                <w:color w:val="000000"/>
                <w:sz w:val="28"/>
                <w:szCs w:val="28"/>
              </w:rPr>
              <w:t>120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名每班</w:t>
            </w:r>
            <w:r>
              <w:rPr>
                <w:rFonts w:ascii="仿宋" w:hAnsi="仿宋" w:eastAsia="仿宋" w:cs="仿宋"/>
                <w:color w:val="000000"/>
                <w:sz w:val="28"/>
                <w:szCs w:val="28"/>
              </w:rPr>
              <w:t xml:space="preserve"> 20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人</w:t>
            </w:r>
          </w:p>
        </w:tc>
      </w:tr>
    </w:tbl>
    <w:p>
      <w:pPr>
        <w:snapToGrid w:val="0"/>
        <w:spacing w:line="400" w:lineRule="exact"/>
        <w:ind w:firstLine="560" w:firstLineChars="200"/>
        <w:jc w:val="left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积分办法：</w:t>
      </w:r>
    </w:p>
    <w:p>
      <w:pPr>
        <w:snapToGrid w:val="0"/>
        <w:spacing w:line="400" w:lineRule="exact"/>
        <w:ind w:firstLine="560" w:firstLineChars="200"/>
        <w:jc w:val="left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积分</w:t>
      </w:r>
      <w:r>
        <w:rPr>
          <w:rFonts w:ascii="仿宋" w:hAnsi="仿宋" w:eastAsia="仿宋" w:cs="仿宋"/>
          <w:color w:val="000000"/>
          <w:sz w:val="28"/>
          <w:szCs w:val="28"/>
        </w:rPr>
        <w:t>=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一级完成数</w:t>
      </w:r>
      <w:r>
        <w:rPr>
          <w:rFonts w:ascii="仿宋" w:hAnsi="仿宋" w:eastAsia="仿宋" w:cs="仿宋"/>
          <w:color w:val="000000"/>
          <w:sz w:val="28"/>
          <w:szCs w:val="28"/>
        </w:rPr>
        <w:t>*24/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一级指标数</w:t>
      </w:r>
      <w:r>
        <w:rPr>
          <w:rFonts w:ascii="仿宋" w:hAnsi="仿宋" w:eastAsia="仿宋" w:cs="仿宋"/>
          <w:color w:val="000000"/>
          <w:sz w:val="28"/>
          <w:szCs w:val="28"/>
        </w:rPr>
        <w:t xml:space="preserve"> +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二级完成数</w:t>
      </w:r>
      <w:r>
        <w:rPr>
          <w:rFonts w:ascii="仿宋" w:hAnsi="仿宋" w:eastAsia="仿宋" w:cs="仿宋"/>
          <w:color w:val="000000"/>
          <w:sz w:val="28"/>
          <w:szCs w:val="28"/>
        </w:rPr>
        <w:t>*12/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二级指标数</w:t>
      </w:r>
      <w:r>
        <w:rPr>
          <w:rFonts w:ascii="仿宋" w:hAnsi="仿宋" w:eastAsia="仿宋" w:cs="仿宋"/>
          <w:color w:val="000000"/>
          <w:sz w:val="28"/>
          <w:szCs w:val="28"/>
        </w:rPr>
        <w:t xml:space="preserve"> </w:t>
      </w:r>
    </w:p>
    <w:p>
      <w:pPr>
        <w:pStyle w:val="6"/>
        <w:spacing w:line="400" w:lineRule="exact"/>
        <w:ind w:left="0"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ascii="仿宋" w:hAnsi="仿宋" w:eastAsia="仿宋" w:cs="仿宋"/>
          <w:bCs/>
          <w:color w:val="000000"/>
          <w:sz w:val="28"/>
          <w:szCs w:val="28"/>
        </w:rPr>
        <w:t>2.</w:t>
      </w:r>
      <w:r>
        <w:rPr>
          <w:rFonts w:hint="eastAsia" w:ascii="仿宋" w:hAnsi="仿宋" w:eastAsia="仿宋" w:cs="仿宋"/>
          <w:bCs/>
          <w:color w:val="000000"/>
          <w:sz w:val="28"/>
          <w:szCs w:val="28"/>
        </w:rPr>
        <w:t>备课组（</w:t>
      </w:r>
      <w:r>
        <w:rPr>
          <w:rFonts w:ascii="仿宋" w:hAnsi="仿宋" w:eastAsia="仿宋" w:cs="仿宋"/>
          <w:bCs/>
          <w:color w:val="000000"/>
          <w:sz w:val="28"/>
          <w:szCs w:val="28"/>
        </w:rPr>
        <w:t>6</w:t>
      </w:r>
      <w:r>
        <w:rPr>
          <w:rFonts w:hint="eastAsia" w:ascii="仿宋" w:hAnsi="仿宋" w:eastAsia="仿宋" w:cs="仿宋"/>
          <w:bCs/>
          <w:color w:val="000000"/>
          <w:sz w:val="28"/>
          <w:szCs w:val="28"/>
        </w:rPr>
        <w:t>分）：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同文化课班。</w:t>
      </w:r>
    </w:p>
    <w:p>
      <w:pPr>
        <w:pStyle w:val="6"/>
        <w:spacing w:line="400" w:lineRule="exact"/>
        <w:ind w:left="0"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bCs/>
          <w:color w:val="000000"/>
          <w:sz w:val="28"/>
          <w:szCs w:val="28"/>
        </w:rPr>
        <w:t>3.</w:t>
      </w:r>
      <w:r>
        <w:rPr>
          <w:rFonts w:hint="eastAsia" w:ascii="仿宋" w:hAnsi="仿宋" w:eastAsia="仿宋" w:cs="仿宋"/>
          <w:bCs/>
          <w:color w:val="000000"/>
          <w:sz w:val="28"/>
          <w:szCs w:val="28"/>
        </w:rPr>
        <w:t>个人（</w:t>
      </w:r>
      <w:r>
        <w:rPr>
          <w:rFonts w:ascii="仿宋" w:hAnsi="仿宋" w:eastAsia="仿宋" w:cs="仿宋"/>
          <w:bCs/>
          <w:color w:val="000000"/>
          <w:sz w:val="28"/>
          <w:szCs w:val="28"/>
        </w:rPr>
        <w:t>18</w:t>
      </w:r>
      <w:r>
        <w:rPr>
          <w:rFonts w:hint="eastAsia" w:ascii="仿宋" w:hAnsi="仿宋" w:eastAsia="仿宋" w:cs="仿宋"/>
          <w:bCs/>
          <w:color w:val="000000"/>
          <w:sz w:val="28"/>
          <w:szCs w:val="28"/>
        </w:rPr>
        <w:t>分）：</w:t>
      </w:r>
      <w:r>
        <w:rPr>
          <w:rFonts w:hint="eastAsia" w:ascii="仿宋" w:hAnsi="仿宋" w:eastAsia="仿宋" w:cs="仿宋"/>
          <w:sz w:val="28"/>
          <w:szCs w:val="28"/>
        </w:rPr>
        <w:t>以个人为评价单位，以学科成绩为评价依据，考核班级一级指标单双入围和平均分，</w:t>
      </w:r>
      <w:r>
        <w:rPr>
          <w:rFonts w:ascii="仿宋" w:hAnsi="仿宋" w:eastAsia="仿宋" w:cs="仿宋"/>
          <w:sz w:val="28"/>
          <w:szCs w:val="28"/>
        </w:rPr>
        <w:t>12</w:t>
      </w:r>
      <w:r>
        <w:rPr>
          <w:rFonts w:hint="eastAsia" w:ascii="仿宋" w:hAnsi="仿宋" w:eastAsia="仿宋" w:cs="仿宋"/>
          <w:sz w:val="28"/>
          <w:szCs w:val="28"/>
        </w:rPr>
        <w:t>分；二级指标的单双入围和平均分，</w:t>
      </w:r>
      <w:r>
        <w:rPr>
          <w:rFonts w:ascii="仿宋" w:hAnsi="仿宋" w:eastAsia="仿宋" w:cs="仿宋"/>
          <w:sz w:val="28"/>
          <w:szCs w:val="28"/>
        </w:rPr>
        <w:t>6</w:t>
      </w:r>
      <w:r>
        <w:rPr>
          <w:rFonts w:hint="eastAsia" w:ascii="仿宋" w:hAnsi="仿宋" w:eastAsia="仿宋" w:cs="仿宋"/>
          <w:sz w:val="28"/>
          <w:szCs w:val="28"/>
        </w:rPr>
        <w:t>分。</w:t>
      </w:r>
    </w:p>
    <w:p>
      <w:pPr>
        <w:pStyle w:val="6"/>
        <w:spacing w:line="400" w:lineRule="exact"/>
        <w:ind w:left="0"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）依据一级指标的单双入围完成率积分，等比压缩为最高</w:t>
      </w:r>
      <w:r>
        <w:rPr>
          <w:rFonts w:ascii="仿宋" w:hAnsi="仿宋" w:eastAsia="仿宋" w:cs="仿宋"/>
          <w:sz w:val="28"/>
          <w:szCs w:val="28"/>
        </w:rPr>
        <w:t>6</w:t>
      </w:r>
      <w:r>
        <w:rPr>
          <w:rFonts w:hint="eastAsia" w:ascii="仿宋" w:hAnsi="仿宋" w:eastAsia="仿宋" w:cs="仿宋"/>
          <w:sz w:val="28"/>
          <w:szCs w:val="28"/>
        </w:rPr>
        <w:t>分。</w:t>
      </w:r>
    </w:p>
    <w:p>
      <w:pPr>
        <w:pStyle w:val="6"/>
        <w:spacing w:line="400" w:lineRule="exact"/>
        <w:ind w:left="0"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）依据二级指标的单双入围完成率积分，等比压缩为最高</w:t>
      </w:r>
      <w:r>
        <w:rPr>
          <w:rFonts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分。</w:t>
      </w:r>
    </w:p>
    <w:p>
      <w:pPr>
        <w:pStyle w:val="6"/>
        <w:spacing w:line="400" w:lineRule="exact"/>
        <w:ind w:left="0"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）依据一级指标平均分与全市比较，按橫偏差等比压缩为最高积</w:t>
      </w:r>
      <w:r>
        <w:rPr>
          <w:rFonts w:ascii="仿宋" w:hAnsi="仿宋" w:eastAsia="仿宋" w:cs="仿宋"/>
          <w:sz w:val="28"/>
          <w:szCs w:val="28"/>
        </w:rPr>
        <w:t>6</w:t>
      </w:r>
      <w:r>
        <w:rPr>
          <w:rFonts w:hint="eastAsia" w:ascii="仿宋" w:hAnsi="仿宋" w:eastAsia="仿宋" w:cs="仿宋"/>
          <w:sz w:val="28"/>
          <w:szCs w:val="28"/>
        </w:rPr>
        <w:t>分。</w:t>
      </w:r>
    </w:p>
    <w:p>
      <w:pPr>
        <w:pStyle w:val="6"/>
        <w:spacing w:line="400" w:lineRule="exact"/>
        <w:ind w:left="0"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ascii="仿宋" w:hAnsi="仿宋" w:eastAsia="仿宋" w:cs="仿宋"/>
          <w:sz w:val="28"/>
          <w:szCs w:val="28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）依据二级指标平均分与全市比较，按完成数等比压缩为最高积</w:t>
      </w:r>
      <w:r>
        <w:rPr>
          <w:rFonts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分。</w:t>
      </w:r>
    </w:p>
    <w:p>
      <w:pPr>
        <w:pStyle w:val="6"/>
        <w:spacing w:line="400" w:lineRule="exact"/>
        <w:ind w:left="0" w:firstLine="537" w:firstLineChars="192"/>
        <w:rPr>
          <w:rFonts w:ascii="仿宋" w:hAnsi="仿宋" w:eastAsia="仿宋" w:cs="仿宋"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Cs/>
          <w:color w:val="000000"/>
          <w:sz w:val="28"/>
          <w:szCs w:val="28"/>
        </w:rPr>
        <w:t>4.说明：</w:t>
      </w:r>
    </w:p>
    <w:p>
      <w:pPr>
        <w:pStyle w:val="6"/>
        <w:spacing w:line="400" w:lineRule="exact"/>
        <w:ind w:left="0" w:firstLine="560" w:firstLineChars="200"/>
        <w:rPr>
          <w:rFonts w:ascii="仿宋" w:hAnsi="仿宋" w:eastAsia="仿宋" w:cs="仿宋"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Cs/>
          <w:color w:val="000000"/>
          <w:sz w:val="28"/>
          <w:szCs w:val="28"/>
        </w:rPr>
        <w:t>（1）重点班教师不满工作量的按照</w:t>
      </w:r>
      <w:r>
        <w:rPr>
          <w:rFonts w:ascii="仿宋" w:hAnsi="仿宋" w:eastAsia="仿宋" w:cs="仿宋"/>
          <w:bCs/>
          <w:color w:val="000000"/>
          <w:sz w:val="28"/>
          <w:szCs w:val="28"/>
        </w:rPr>
        <w:t>0.95</w:t>
      </w:r>
      <w:r>
        <w:rPr>
          <w:rFonts w:hint="eastAsia" w:ascii="仿宋" w:hAnsi="仿宋" w:eastAsia="仿宋" w:cs="仿宋"/>
          <w:bCs/>
          <w:color w:val="000000"/>
          <w:sz w:val="28"/>
          <w:szCs w:val="28"/>
        </w:rPr>
        <w:t>折计算成绩。</w:t>
      </w:r>
    </w:p>
    <w:p>
      <w:pPr>
        <w:pStyle w:val="6"/>
        <w:spacing w:line="400" w:lineRule="exact"/>
        <w:ind w:left="0"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（2）重点班老师教学总积分最低分不低于级部中间名次。考取即墨市第一名或清华、北大的，协调组教师的教学积分不低于级部教师积分的</w:t>
      </w:r>
      <w:r>
        <w:rPr>
          <w:rFonts w:ascii="仿宋" w:hAnsi="仿宋" w:eastAsia="仿宋" w:cs="仿宋"/>
          <w:color w:val="000000"/>
          <w:sz w:val="28"/>
          <w:szCs w:val="28"/>
        </w:rPr>
        <w:t>1/3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。</w:t>
      </w:r>
    </w:p>
    <w:p>
      <w:pPr>
        <w:pStyle w:val="3"/>
        <w:spacing w:line="400" w:lineRule="exact"/>
        <w:ind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（3）高三考核期末、一模、二模、高考成绩，分别占</w:t>
      </w:r>
      <w:r>
        <w:rPr>
          <w:rFonts w:ascii="仿宋" w:hAnsi="仿宋" w:eastAsia="仿宋" w:cs="仿宋"/>
          <w:color w:val="000000"/>
          <w:sz w:val="28"/>
          <w:szCs w:val="28"/>
        </w:rPr>
        <w:t>10%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、</w:t>
      </w:r>
      <w:r>
        <w:rPr>
          <w:rFonts w:ascii="仿宋" w:hAnsi="仿宋" w:eastAsia="仿宋" w:cs="仿宋"/>
          <w:color w:val="000000"/>
          <w:sz w:val="28"/>
          <w:szCs w:val="28"/>
        </w:rPr>
        <w:t>20%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、</w:t>
      </w:r>
      <w:r>
        <w:rPr>
          <w:rFonts w:ascii="仿宋" w:hAnsi="仿宋" w:eastAsia="仿宋" w:cs="仿宋"/>
          <w:color w:val="000000"/>
          <w:sz w:val="28"/>
          <w:szCs w:val="28"/>
        </w:rPr>
        <w:t>10%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、</w:t>
      </w:r>
      <w:r>
        <w:rPr>
          <w:rFonts w:ascii="仿宋" w:hAnsi="仿宋" w:eastAsia="仿宋" w:cs="仿宋"/>
          <w:color w:val="000000"/>
          <w:sz w:val="28"/>
          <w:szCs w:val="28"/>
        </w:rPr>
        <w:t>60%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；</w:t>
      </w:r>
    </w:p>
    <w:p>
      <w:pPr>
        <w:pStyle w:val="3"/>
        <w:spacing w:line="400" w:lineRule="exact"/>
        <w:ind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（4）原则上以即墨区教研室公布重点高中考核数据库为准。</w:t>
      </w:r>
    </w:p>
    <w:p>
      <w:pPr>
        <w:pStyle w:val="3"/>
        <w:spacing w:line="400" w:lineRule="exact"/>
        <w:ind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（5）各班文化课转出的艺术生、理转体生以双达线为准，按</w:t>
      </w:r>
      <w:r>
        <w:rPr>
          <w:rFonts w:ascii="仿宋" w:hAnsi="仿宋" w:eastAsia="仿宋" w:cs="仿宋"/>
          <w:color w:val="000000"/>
          <w:sz w:val="28"/>
          <w:szCs w:val="28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个计入各班二本考取数中。文科美术生转出班级和美术班双算。中考时录取的体育、音乐、书法特长生，每双达线一个按</w:t>
      </w:r>
      <w:r>
        <w:rPr>
          <w:rFonts w:ascii="仿宋" w:hAnsi="仿宋" w:eastAsia="仿宋" w:cs="仿宋"/>
          <w:color w:val="000000"/>
          <w:sz w:val="28"/>
          <w:szCs w:val="28"/>
        </w:rPr>
        <w:t>0.5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个计入各班二本考取数中。</w:t>
      </w:r>
    </w:p>
    <w:p>
      <w:pPr>
        <w:spacing w:line="400" w:lineRule="exact"/>
        <w:ind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（6）接班班主任该班级协调组积分每上升一个名次，协调组积分班主任加</w:t>
      </w:r>
      <w:r>
        <w:rPr>
          <w:rFonts w:ascii="仿宋" w:hAnsi="仿宋" w:eastAsia="仿宋" w:cs="仿宋"/>
          <w:color w:val="000000"/>
          <w:sz w:val="28"/>
          <w:szCs w:val="28"/>
        </w:rPr>
        <w:t>0.6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分，其他任课教师加</w:t>
      </w:r>
      <w:r>
        <w:rPr>
          <w:rFonts w:ascii="仿宋" w:hAnsi="仿宋" w:eastAsia="仿宋" w:cs="仿宋"/>
          <w:color w:val="000000"/>
          <w:sz w:val="28"/>
          <w:szCs w:val="28"/>
        </w:rPr>
        <w:t>0.4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分，最高不超过</w:t>
      </w:r>
      <w:r>
        <w:rPr>
          <w:rFonts w:ascii="仿宋" w:hAnsi="仿宋" w:eastAsia="仿宋" w:cs="仿宋"/>
          <w:color w:val="000000"/>
          <w:sz w:val="28"/>
          <w:szCs w:val="28"/>
        </w:rPr>
        <w:t>24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分。</w:t>
      </w:r>
    </w:p>
    <w:p>
      <w:pPr>
        <w:snapToGrid w:val="0"/>
        <w:spacing w:line="400" w:lineRule="exact"/>
        <w:ind w:firstLine="560" w:firstLineChars="200"/>
        <w:jc w:val="left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（7）如果在即墨或青岛统考中，学生取得全区第一名，则按照</w:t>
      </w:r>
      <w:r>
        <w:rPr>
          <w:rFonts w:ascii="仿宋" w:hAnsi="仿宋" w:eastAsia="仿宋" w:cs="仿宋"/>
          <w:color w:val="000000"/>
          <w:sz w:val="28"/>
          <w:szCs w:val="28"/>
        </w:rPr>
        <w:t>2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人计入一级指标完成数中。</w:t>
      </w:r>
    </w:p>
    <w:p>
      <w:pPr>
        <w:spacing w:line="400" w:lineRule="exact"/>
        <w:ind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每考取清华或北大</w:t>
      </w:r>
      <w:r>
        <w:rPr>
          <w:rFonts w:ascii="仿宋" w:hAnsi="仿宋" w:eastAsia="仿宋" w:cs="仿宋"/>
          <w:color w:val="000000"/>
          <w:sz w:val="28"/>
          <w:szCs w:val="28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人，则按照</w:t>
      </w:r>
      <w:r>
        <w:rPr>
          <w:rFonts w:ascii="仿宋" w:hAnsi="仿宋" w:eastAsia="仿宋" w:cs="仿宋"/>
          <w:color w:val="000000"/>
          <w:sz w:val="28"/>
          <w:szCs w:val="28"/>
        </w:rPr>
        <w:t>3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人计入一级指标完成数中。</w:t>
      </w:r>
    </w:p>
    <w:p>
      <w:pPr>
        <w:snapToGrid w:val="0"/>
        <w:spacing w:line="400" w:lineRule="exact"/>
        <w:jc w:val="center"/>
        <w:rPr>
          <w:rFonts w:ascii="仿宋" w:hAnsi="仿宋" w:eastAsia="仿宋"/>
          <w:sz w:val="28"/>
          <w:szCs w:val="28"/>
        </w:rPr>
      </w:pPr>
    </w:p>
    <w:p>
      <w:pPr>
        <w:snapToGrid w:val="0"/>
        <w:spacing w:line="400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该考核办法自通过之日前执行。</w:t>
      </w:r>
    </w:p>
    <w:p>
      <w:pPr>
        <w:pStyle w:val="3"/>
        <w:spacing w:line="500" w:lineRule="exact"/>
        <w:ind w:left="4655" w:leftChars="2150" w:hanging="140" w:hangingChars="50"/>
        <w:rPr>
          <w:rFonts w:ascii="Times New Roman" w:hAnsi="仿宋" w:eastAsia="仿宋"/>
          <w:bCs/>
          <w:sz w:val="28"/>
          <w:szCs w:val="28"/>
        </w:rPr>
      </w:pPr>
    </w:p>
    <w:p>
      <w:pPr>
        <w:pStyle w:val="3"/>
        <w:spacing w:line="500" w:lineRule="exact"/>
        <w:ind w:left="4655" w:leftChars="2150" w:hanging="140" w:hangingChars="50"/>
        <w:rPr>
          <w:rFonts w:ascii="Times New Roman" w:hAnsi="仿宋" w:eastAsia="仿宋"/>
          <w:bCs/>
          <w:sz w:val="28"/>
          <w:szCs w:val="28"/>
        </w:rPr>
      </w:pPr>
    </w:p>
    <w:p>
      <w:pPr>
        <w:pStyle w:val="3"/>
        <w:spacing w:line="500" w:lineRule="exact"/>
        <w:ind w:left="4794" w:leftChars="2283" w:firstLine="420" w:firstLineChars="150"/>
        <w:rPr>
          <w:rFonts w:ascii="Times New Roman" w:eastAsia="仿宋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仿宋" w:eastAsia="仿宋"/>
          <w:bCs/>
          <w:sz w:val="28"/>
          <w:szCs w:val="28"/>
        </w:rPr>
        <w:t>即墨区</w:t>
      </w:r>
      <w:r>
        <w:rPr>
          <w:rFonts w:hint="eastAsia" w:ascii="Times New Roman" w:hAnsi="仿宋" w:eastAsia="仿宋"/>
          <w:bCs/>
          <w:sz w:val="28"/>
          <w:szCs w:val="28"/>
          <w:lang w:val="en-US" w:eastAsia="zh-CN"/>
        </w:rPr>
        <w:t>第二</w:t>
      </w:r>
      <w:r>
        <w:rPr>
          <w:rFonts w:ascii="Times New Roman" w:hAnsi="仿宋" w:eastAsia="仿宋"/>
          <w:bCs/>
          <w:sz w:val="28"/>
          <w:szCs w:val="28"/>
        </w:rPr>
        <w:t>中学</w:t>
      </w:r>
    </w:p>
    <w:p>
      <w:pPr>
        <w:pStyle w:val="3"/>
        <w:spacing w:line="500" w:lineRule="exact"/>
        <w:ind w:firstLine="4760" w:firstLineChars="1700"/>
        <w:rPr>
          <w:rFonts w:ascii="Times New Roman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二○</w:t>
      </w: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>二O</w:t>
      </w:r>
      <w:r>
        <w:rPr>
          <w:rFonts w:ascii="Times New Roman" w:hAnsi="仿宋" w:eastAsia="仿宋"/>
          <w:bCs/>
          <w:sz w:val="28"/>
          <w:szCs w:val="28"/>
        </w:rPr>
        <w:t>年</w:t>
      </w:r>
      <w:r>
        <w:rPr>
          <w:rFonts w:hint="eastAsia" w:ascii="Times New Roman" w:hAnsi="仿宋" w:eastAsia="仿宋"/>
          <w:bCs/>
          <w:sz w:val="28"/>
          <w:szCs w:val="28"/>
          <w:lang w:val="en-US" w:eastAsia="zh-CN"/>
        </w:rPr>
        <w:t>九</w:t>
      </w:r>
      <w:r>
        <w:rPr>
          <w:rFonts w:ascii="Times New Roman" w:hAnsi="仿宋" w:eastAsia="仿宋"/>
          <w:bCs/>
          <w:sz w:val="28"/>
          <w:szCs w:val="28"/>
        </w:rPr>
        <w:t>月</w:t>
      </w:r>
      <w:r>
        <w:rPr>
          <w:rFonts w:hint="eastAsia" w:ascii="Times New Roman" w:hAnsi="仿宋" w:eastAsia="仿宋"/>
          <w:bCs/>
          <w:sz w:val="28"/>
          <w:szCs w:val="28"/>
          <w:lang w:val="en-US" w:eastAsia="zh-CN"/>
        </w:rPr>
        <w:t>一</w:t>
      </w:r>
      <w:r>
        <w:rPr>
          <w:rFonts w:ascii="Times New Roman" w:hAnsi="仿宋" w:eastAsia="仿宋"/>
          <w:bCs/>
          <w:sz w:val="28"/>
          <w:szCs w:val="28"/>
        </w:rPr>
        <w:t>日</w:t>
      </w:r>
    </w:p>
    <w:p>
      <w:pPr>
        <w:pStyle w:val="3"/>
        <w:spacing w:line="480" w:lineRule="exact"/>
        <w:ind w:firstLine="4760" w:firstLineChars="1700"/>
        <w:rPr>
          <w:rFonts w:ascii="Times New Roman" w:eastAsia="仿宋"/>
          <w:bCs/>
          <w:sz w:val="28"/>
          <w:szCs w:val="28"/>
        </w:rPr>
      </w:pPr>
    </w:p>
    <w:p>
      <w:pPr>
        <w:snapToGrid w:val="0"/>
        <w:spacing w:line="400" w:lineRule="exact"/>
        <w:jc w:val="center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134" w:right="1361" w:bottom="1418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0228"/>
    <w:rsid w:val="0001183D"/>
    <w:rsid w:val="00016F37"/>
    <w:rsid w:val="00064186"/>
    <w:rsid w:val="00120516"/>
    <w:rsid w:val="00150189"/>
    <w:rsid w:val="00191299"/>
    <w:rsid w:val="001B71E3"/>
    <w:rsid w:val="001D5217"/>
    <w:rsid w:val="001F0940"/>
    <w:rsid w:val="001F31F3"/>
    <w:rsid w:val="001F583A"/>
    <w:rsid w:val="00206D36"/>
    <w:rsid w:val="00272D6A"/>
    <w:rsid w:val="00286063"/>
    <w:rsid w:val="002F3D38"/>
    <w:rsid w:val="002F43BB"/>
    <w:rsid w:val="00342106"/>
    <w:rsid w:val="00360228"/>
    <w:rsid w:val="00360D9F"/>
    <w:rsid w:val="00373F7B"/>
    <w:rsid w:val="00380601"/>
    <w:rsid w:val="003D5519"/>
    <w:rsid w:val="003E6A6A"/>
    <w:rsid w:val="004274EC"/>
    <w:rsid w:val="0043384F"/>
    <w:rsid w:val="00435635"/>
    <w:rsid w:val="00487D3F"/>
    <w:rsid w:val="004A2B02"/>
    <w:rsid w:val="004C2584"/>
    <w:rsid w:val="00552B46"/>
    <w:rsid w:val="0057528E"/>
    <w:rsid w:val="00596D88"/>
    <w:rsid w:val="005A6759"/>
    <w:rsid w:val="005C752E"/>
    <w:rsid w:val="005E3797"/>
    <w:rsid w:val="005F1968"/>
    <w:rsid w:val="00610757"/>
    <w:rsid w:val="00611C2A"/>
    <w:rsid w:val="006224C0"/>
    <w:rsid w:val="00647382"/>
    <w:rsid w:val="00662E13"/>
    <w:rsid w:val="00691236"/>
    <w:rsid w:val="0069443D"/>
    <w:rsid w:val="006B372E"/>
    <w:rsid w:val="006C014F"/>
    <w:rsid w:val="006D321C"/>
    <w:rsid w:val="006E030A"/>
    <w:rsid w:val="006F0973"/>
    <w:rsid w:val="0072152D"/>
    <w:rsid w:val="00730C91"/>
    <w:rsid w:val="00754018"/>
    <w:rsid w:val="007865EB"/>
    <w:rsid w:val="007925CC"/>
    <w:rsid w:val="007959FD"/>
    <w:rsid w:val="007A1E27"/>
    <w:rsid w:val="007E43F9"/>
    <w:rsid w:val="008405C4"/>
    <w:rsid w:val="00860C54"/>
    <w:rsid w:val="008816D6"/>
    <w:rsid w:val="008C63DC"/>
    <w:rsid w:val="008C6E6C"/>
    <w:rsid w:val="008D5283"/>
    <w:rsid w:val="008F48D4"/>
    <w:rsid w:val="00901D39"/>
    <w:rsid w:val="0090613D"/>
    <w:rsid w:val="00926D26"/>
    <w:rsid w:val="00931697"/>
    <w:rsid w:val="00954DCC"/>
    <w:rsid w:val="00964768"/>
    <w:rsid w:val="00966D3E"/>
    <w:rsid w:val="0099673C"/>
    <w:rsid w:val="009B179B"/>
    <w:rsid w:val="009F7B0D"/>
    <w:rsid w:val="00A17352"/>
    <w:rsid w:val="00A36732"/>
    <w:rsid w:val="00A476E6"/>
    <w:rsid w:val="00A60053"/>
    <w:rsid w:val="00A86AFB"/>
    <w:rsid w:val="00AD0F44"/>
    <w:rsid w:val="00B05C6D"/>
    <w:rsid w:val="00B45BA3"/>
    <w:rsid w:val="00B473DD"/>
    <w:rsid w:val="00B525D2"/>
    <w:rsid w:val="00B52D89"/>
    <w:rsid w:val="00BA150C"/>
    <w:rsid w:val="00BE3AB1"/>
    <w:rsid w:val="00C01359"/>
    <w:rsid w:val="00C01873"/>
    <w:rsid w:val="00C03DCA"/>
    <w:rsid w:val="00C32F3D"/>
    <w:rsid w:val="00C351E9"/>
    <w:rsid w:val="00C36AEE"/>
    <w:rsid w:val="00C522DC"/>
    <w:rsid w:val="00C538F4"/>
    <w:rsid w:val="00C6076E"/>
    <w:rsid w:val="00CC6C33"/>
    <w:rsid w:val="00CE37E1"/>
    <w:rsid w:val="00CF2957"/>
    <w:rsid w:val="00D03BBB"/>
    <w:rsid w:val="00D14381"/>
    <w:rsid w:val="00D175A6"/>
    <w:rsid w:val="00D21BFE"/>
    <w:rsid w:val="00D41EF7"/>
    <w:rsid w:val="00DB1A80"/>
    <w:rsid w:val="00DE2DEF"/>
    <w:rsid w:val="00E074DC"/>
    <w:rsid w:val="00E1618C"/>
    <w:rsid w:val="00E403FE"/>
    <w:rsid w:val="00E47B38"/>
    <w:rsid w:val="00E92C33"/>
    <w:rsid w:val="00E9699C"/>
    <w:rsid w:val="00EA12DC"/>
    <w:rsid w:val="00EB0A3E"/>
    <w:rsid w:val="00EC01CA"/>
    <w:rsid w:val="00F50E3B"/>
    <w:rsid w:val="00F72AD8"/>
    <w:rsid w:val="00FC087F"/>
    <w:rsid w:val="00FF6BAF"/>
    <w:rsid w:val="33254DC4"/>
    <w:rsid w:val="4F35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99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9"/>
    <w:qFormat/>
    <w:uiPriority w:val="9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0"/>
    <w:qFormat/>
    <w:uiPriority w:val="99"/>
    <w:rPr>
      <w:rFonts w:ascii="仿宋_GB2312" w:eastAsia="仿宋_GB2312"/>
      <w:sz w:val="32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"/>
    <w:basedOn w:val="1"/>
    <w:qFormat/>
    <w:uiPriority w:val="99"/>
    <w:pPr>
      <w:ind w:left="200" w:hanging="200" w:hangingChars="200"/>
    </w:pPr>
  </w:style>
  <w:style w:type="character" w:customStyle="1" w:styleId="9">
    <w:name w:val="标题 3 Char"/>
    <w:basedOn w:val="8"/>
    <w:link w:val="2"/>
    <w:locked/>
    <w:uiPriority w:val="99"/>
    <w:rPr>
      <w:rFonts w:ascii="宋体" w:eastAsia="宋体" w:cs="宋体"/>
      <w:b/>
      <w:bCs/>
      <w:sz w:val="27"/>
      <w:szCs w:val="27"/>
    </w:rPr>
  </w:style>
  <w:style w:type="character" w:customStyle="1" w:styleId="10">
    <w:name w:val="正文文本 Char"/>
    <w:basedOn w:val="8"/>
    <w:link w:val="3"/>
    <w:qFormat/>
    <w:locked/>
    <w:uiPriority w:val="99"/>
    <w:rPr>
      <w:rFonts w:ascii="仿宋_GB2312" w:eastAsia="仿宋_GB2312" w:cs="Times New Roman"/>
      <w:kern w:val="2"/>
      <w:sz w:val="24"/>
      <w:szCs w:val="24"/>
    </w:rPr>
  </w:style>
  <w:style w:type="character" w:customStyle="1" w:styleId="11">
    <w:name w:val="页眉 Char"/>
    <w:basedOn w:val="8"/>
    <w:link w:val="5"/>
    <w:semiHidden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2">
    <w:name w:val="页脚 Char"/>
    <w:basedOn w:val="8"/>
    <w:link w:val="4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668</Words>
  <Characters>3812</Characters>
  <Lines>31</Lines>
  <Paragraphs>8</Paragraphs>
  <TotalTime>3357</TotalTime>
  <ScaleCrop>false</ScaleCrop>
  <LinksUpToDate>false</LinksUpToDate>
  <CharactersWithSpaces>4472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2017-04-12T10:12:00Z</dcterms:created>
  <dc:creator>Administrator</dc:creator>
  <cp:lastModifiedBy>笑看人生</cp:lastModifiedBy>
  <cp:lastPrinted>2018-01-12T05:24:00Z</cp:lastPrinted>
  <dcterms:modified xsi:type="dcterms:W3CDTF">2020-11-19T02:44:57Z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