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  <w:t>“流动人员人事档案业务”实行网上办理温馨提示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根据我市当前疫情形势和疫情防控的最新要求，为最大限度减少人员聚集，且方便群众办事，自2022年3月14日起，青岛市公共就业和人才服务中心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流动人员人事档案业务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实行网上办理。鼓励服务对象通过互联网办理人事档案事务，如确需现场办理的，可进行电话预约，我们将错时为您安排时间专门服务。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一、网上办理渠道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渠道1：登陆青岛人才网（http://rc.qingdao.gov.cn），点击【办事服务】进入综合服务大厅,选择【档案服务】板块办理相应业务。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渠道2：登陆青岛市人力资源和社会保障局网（http://hrss.qingdao.gov.cn），点击人事人才【查看更多】，选择【档案服务】板块办理相应业务。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渠道3：登陆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青岛人才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微信公众号，最下栏点击【重点办事】进入办事大厅，选择【档案服务】办理相应业务。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二、电话预约服务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1.崂山区同安路891号服务窗口：预约人事档案服务请拨打电话0532-88913750。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2.市南区福州南路9号服务窗口：预约人事档案服务请拨打电话0532-66773825。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3.市北区延吉路38号一楼大厅失业人员退休档案送审代办窗口：市内三区户籍失业人员预约退休档案工龄认定、特殊工种退休资格确认、病退申报等档案送审代办事务的，请拨打电话0532-83623260。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预约服务电话接听时间:工作日9:00-17:00。服务对象预约到现场办理档案业务时，请自觉遵守疫情防控要求，全程佩戴口罩，配合进行体温检测、主动出示健康码和行程码，如实进行来访登记。由此给您带来的不便敬请谅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1275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青岛市公共就业和人才服务中心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1275" w:firstLine="4155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2022年3月13日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ZDJkMGM3YWM5YzI3YTNjZTFlNmMxOGEyMGU4OGIifQ=="/>
  </w:docVars>
  <w:rsids>
    <w:rsidRoot w:val="40441C2C"/>
    <w:rsid w:val="06FB18FC"/>
    <w:rsid w:val="404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692</Characters>
  <Lines>0</Lines>
  <Paragraphs>0</Paragraphs>
  <TotalTime>0</TotalTime>
  <ScaleCrop>false</ScaleCrop>
  <LinksUpToDate>false</LinksUpToDate>
  <CharactersWithSpaces>705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2022-06-02T01:02:00Z</dcterms:created>
  <dc:creator>BETTER</dc:creator>
  <cp:lastModifiedBy>BETTER</cp:lastModifiedBy>
  <dcterms:modified xsi:type="dcterms:W3CDTF">2022-06-02T01:03:29Z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C897EB675E694ABDB1A221C55DB5E618</vt:lpwstr>
  </property>
</Properties>
</file>