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2442D" w14:textId="77777777" w:rsidR="002B5927" w:rsidRDefault="002B5927" w:rsidP="002B5927">
      <w:pPr>
        <w:pStyle w:val="3"/>
        <w:spacing w:before="0" w:after="0" w:line="240" w:lineRule="auto"/>
        <w:jc w:val="left"/>
        <w:rPr>
          <w:rFonts w:ascii="黑体" w:eastAsia="黑体" w:hAnsi="黑体"/>
          <w:b w:val="0"/>
          <w:bCs w:val="0"/>
          <w:sz w:val="44"/>
          <w:szCs w:val="44"/>
        </w:rPr>
      </w:pPr>
      <w:r>
        <w:rPr>
          <w:rFonts w:ascii="黑体" w:eastAsia="黑体" w:hAnsi="黑体" w:cs="仿宋_GB2312" w:hint="eastAsia"/>
          <w:b w:val="0"/>
          <w:bCs w:val="0"/>
        </w:rPr>
        <w:t>附件2</w:t>
      </w:r>
    </w:p>
    <w:p w14:paraId="051E56FB" w14:textId="77777777" w:rsidR="002B5927" w:rsidRDefault="002B5927" w:rsidP="002B5927">
      <w:pPr>
        <w:spacing w:line="590" w:lineRule="exact"/>
        <w:jc w:val="center"/>
        <w:rPr>
          <w:rFonts w:ascii="方正小标宋_GBK" w:eastAsia="方正小标宋_GBK" w:hAnsi="仿宋_GB2312" w:cs="仿宋_GB2312"/>
          <w:sz w:val="40"/>
          <w:szCs w:val="36"/>
        </w:rPr>
      </w:pPr>
      <w:r>
        <w:rPr>
          <w:rFonts w:ascii="方正小标宋_GBK" w:eastAsia="方正小标宋_GBK" w:hAnsi="仿宋_GB2312" w:cs="仿宋_GB2312" w:hint="eastAsia"/>
          <w:sz w:val="40"/>
          <w:szCs w:val="36"/>
        </w:rPr>
        <w:t>在经营活动中无重大违法记录</w:t>
      </w:r>
      <w:proofErr w:type="gramStart"/>
      <w:r>
        <w:rPr>
          <w:rFonts w:ascii="方正小标宋_GBK" w:eastAsia="方正小标宋_GBK" w:hAnsi="仿宋_GB2312" w:cs="仿宋_GB2312" w:hint="eastAsia"/>
          <w:sz w:val="40"/>
          <w:szCs w:val="36"/>
        </w:rPr>
        <w:t>和</w:t>
      </w:r>
      <w:proofErr w:type="gramEnd"/>
    </w:p>
    <w:p w14:paraId="77FB8C8F" w14:textId="77777777" w:rsidR="002B5927" w:rsidRDefault="002B5927" w:rsidP="002B5927">
      <w:pPr>
        <w:spacing w:line="590" w:lineRule="exact"/>
        <w:jc w:val="center"/>
        <w:rPr>
          <w:rFonts w:ascii="方正小标宋_GBK" w:eastAsia="方正小标宋_GBK" w:hAnsi="仿宋_GB2312" w:cs="仿宋_GB2312"/>
          <w:sz w:val="40"/>
          <w:szCs w:val="36"/>
        </w:rPr>
      </w:pPr>
      <w:r>
        <w:rPr>
          <w:rFonts w:ascii="方正小标宋_GBK" w:eastAsia="方正小标宋_GBK" w:hAnsi="仿宋_GB2312" w:cs="仿宋_GB2312" w:hint="eastAsia"/>
          <w:sz w:val="40"/>
          <w:szCs w:val="36"/>
        </w:rPr>
        <w:t>行贿犯罪记录的声明</w:t>
      </w:r>
    </w:p>
    <w:p w14:paraId="084C3EB1" w14:textId="77777777" w:rsidR="002B5927" w:rsidRDefault="002B5927" w:rsidP="002B5927">
      <w:pPr>
        <w:spacing w:line="590" w:lineRule="exact"/>
        <w:jc w:val="center"/>
        <w:rPr>
          <w:rFonts w:ascii="方正小标宋_GBK" w:eastAsia="方正小标宋_GBK" w:hAnsi="仿宋"/>
          <w:sz w:val="40"/>
          <w:szCs w:val="36"/>
        </w:rPr>
      </w:pPr>
    </w:p>
    <w:p w14:paraId="700DBFC6" w14:textId="77777777" w:rsidR="002B5927" w:rsidRDefault="002B5927" w:rsidP="002B5927">
      <w:pPr>
        <w:spacing w:line="59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我方在参加（项目名称及包号）招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投活动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前3年内，我方被公开披露或查处的违法违规行为有：，但在经营活动中没有重大违法记录（重大违法记录指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供应商因违法经营受到刑事处罚或者责令停产停业、吊销许可证或者执照、较大数额罚款等行政处罚）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14:paraId="5A8306F7" w14:textId="77777777" w:rsidR="002B5927" w:rsidRDefault="002B5927" w:rsidP="002B5927">
      <w:pPr>
        <w:spacing w:line="59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6FAF0B44" w14:textId="77777777" w:rsidR="002B5927" w:rsidRDefault="002B5927" w:rsidP="002B5927">
      <w:pPr>
        <w:spacing w:line="59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2950323B" w14:textId="77777777" w:rsidR="002B5927" w:rsidRDefault="002B5927" w:rsidP="002B5927">
      <w:pPr>
        <w:spacing w:line="59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供应商：（盖单位公章）</w:t>
      </w:r>
    </w:p>
    <w:p w14:paraId="04A3C519" w14:textId="77777777" w:rsidR="002B5927" w:rsidRDefault="002B5927" w:rsidP="002B5927">
      <w:pPr>
        <w:spacing w:line="59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法定代表人：（签字或盖章）</w:t>
      </w:r>
    </w:p>
    <w:p w14:paraId="19CD0462" w14:textId="77777777" w:rsidR="002B5927" w:rsidRDefault="002B5927" w:rsidP="002B5927">
      <w:pPr>
        <w:spacing w:line="590" w:lineRule="exact"/>
        <w:ind w:firstLineChars="1712" w:firstLine="5478"/>
        <w:rPr>
          <w:rFonts w:ascii="仿宋_GB2312" w:eastAsia="仿宋_GB2312" w:hAnsi="仿宋"/>
          <w:sz w:val="32"/>
          <w:szCs w:val="32"/>
        </w:rPr>
      </w:pPr>
    </w:p>
    <w:p w14:paraId="692DF532" w14:textId="77777777" w:rsidR="002B5927" w:rsidRDefault="002B5927" w:rsidP="002B5927">
      <w:pPr>
        <w:spacing w:line="590" w:lineRule="exact"/>
        <w:ind w:firstLineChars="1712" w:firstLine="5478"/>
        <w:rPr>
          <w:rFonts w:ascii="仿宋_GB2312" w:eastAsia="仿宋_GB2312" w:hAnsi="仿宋"/>
          <w:sz w:val="32"/>
          <w:szCs w:val="32"/>
        </w:rPr>
      </w:pPr>
    </w:p>
    <w:p w14:paraId="232477F3" w14:textId="77777777" w:rsidR="002B5927" w:rsidRDefault="002B5927" w:rsidP="002B5927">
      <w:pPr>
        <w:spacing w:line="590" w:lineRule="exact"/>
        <w:ind w:firstLineChars="1712" w:firstLine="5478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日期：  年  月  日</w:t>
      </w:r>
    </w:p>
    <w:p w14:paraId="21F1F1A1" w14:textId="77777777" w:rsidR="003600A6" w:rsidRDefault="003600A6"/>
    <w:sectPr w:rsidR="00360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927"/>
    <w:rsid w:val="002B5927"/>
    <w:rsid w:val="0036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8D386"/>
  <w15:chartTrackingRefBased/>
  <w15:docId w15:val="{29A6D5A1-0C4D-4CA1-A8B0-5FFB45F8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2B592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3">
    <w:name w:val="heading 3"/>
    <w:basedOn w:val="a"/>
    <w:next w:val="a"/>
    <w:link w:val="30"/>
    <w:qFormat/>
    <w:rsid w:val="002B592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标题 3 字符"/>
    <w:basedOn w:val="a1"/>
    <w:link w:val="3"/>
    <w:rsid w:val="002B5927"/>
    <w:rPr>
      <w:rFonts w:ascii="Calibri" w:eastAsia="宋体" w:hAnsi="Calibri" w:cs="Times New Roman"/>
      <w:b/>
      <w:bCs/>
      <w:sz w:val="32"/>
      <w:szCs w:val="32"/>
    </w:rPr>
  </w:style>
  <w:style w:type="paragraph" w:styleId="a0">
    <w:name w:val="Body Text"/>
    <w:basedOn w:val="a"/>
    <w:link w:val="a4"/>
    <w:uiPriority w:val="99"/>
    <w:semiHidden/>
    <w:unhideWhenUsed/>
    <w:rsid w:val="002B5927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2B5927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Yanny</dc:creator>
  <cp:keywords/>
  <dc:description/>
  <cp:lastModifiedBy>Yanny</cp:lastModifiedBy>
  <cp:revision>1</cp:revision>
  <dcterms:created xsi:type="dcterms:W3CDTF">2022-12-02T05:38:00Z</dcterms:created>
  <dcterms:modified xsi:type="dcterms:W3CDTF">2022-12-02T05:39:00Z</dcterms:modified>
</cp:coreProperties>
</file>