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546" w:rsidRDefault="00626546" w:rsidP="00626546">
      <w:pPr>
        <w:spacing w:line="580" w:lineRule="exact"/>
        <w:jc w:val="center"/>
        <w:rPr>
          <w:rFonts w:ascii="方正小标宋简体" w:eastAsia="方正小标宋简体" w:hint="eastAsia"/>
          <w:bCs/>
          <w:sz w:val="44"/>
          <w:szCs w:val="44"/>
        </w:rPr>
      </w:pPr>
      <w:r w:rsidRPr="00626546">
        <w:rPr>
          <w:rFonts w:ascii="方正小标宋简体" w:eastAsia="方正小标宋简体" w:hint="eastAsia"/>
          <w:bCs/>
          <w:sz w:val="44"/>
          <w:szCs w:val="44"/>
        </w:rPr>
        <w:t>山东省统计局关于做好2021年度统计基层统计高级专业技术职称评审工作的公告</w:t>
      </w:r>
    </w:p>
    <w:p w:rsidR="00626546" w:rsidRPr="00626546" w:rsidRDefault="00626546" w:rsidP="00626546">
      <w:pPr>
        <w:spacing w:line="580" w:lineRule="exact"/>
        <w:ind w:firstLineChars="200" w:firstLine="640"/>
        <w:jc w:val="center"/>
        <w:rPr>
          <w:rFonts w:ascii="楷体" w:eastAsia="楷体" w:hAnsi="楷体" w:hint="eastAsia"/>
          <w:sz w:val="32"/>
          <w:szCs w:val="32"/>
        </w:rPr>
      </w:pPr>
      <w:proofErr w:type="gramStart"/>
      <w:r w:rsidRPr="00626546">
        <w:rPr>
          <w:rFonts w:ascii="楷体" w:eastAsia="楷体" w:hAnsi="楷体" w:hint="eastAsia"/>
          <w:sz w:val="32"/>
          <w:szCs w:val="32"/>
        </w:rPr>
        <w:t>鲁统字</w:t>
      </w:r>
      <w:proofErr w:type="gramEnd"/>
      <w:r w:rsidRPr="00626546">
        <w:rPr>
          <w:rFonts w:ascii="楷体" w:eastAsia="楷体" w:hAnsi="楷体" w:hint="eastAsia"/>
          <w:sz w:val="32"/>
          <w:szCs w:val="32"/>
        </w:rPr>
        <w:t>〔2022〕20号</w:t>
      </w:r>
    </w:p>
    <w:p w:rsidR="00626546" w:rsidRPr="00626546" w:rsidRDefault="00626546" w:rsidP="00626546">
      <w:pPr>
        <w:spacing w:line="580" w:lineRule="exact"/>
        <w:ind w:firstLineChars="200" w:firstLine="640"/>
        <w:rPr>
          <w:rFonts w:ascii="仿宋_GB2312" w:eastAsia="仿宋_GB2312" w:hint="eastAsia"/>
          <w:sz w:val="32"/>
          <w:szCs w:val="32"/>
        </w:rPr>
      </w:pPr>
    </w:p>
    <w:p w:rsidR="00626546" w:rsidRPr="00626546" w:rsidRDefault="00626546" w:rsidP="00626546">
      <w:pPr>
        <w:spacing w:line="580" w:lineRule="exact"/>
        <w:ind w:firstLineChars="200" w:firstLine="640"/>
        <w:rPr>
          <w:rFonts w:ascii="仿宋_GB2312" w:eastAsia="仿宋_GB2312" w:hint="eastAsia"/>
          <w:sz w:val="32"/>
          <w:szCs w:val="32"/>
        </w:rPr>
      </w:pPr>
      <w:r w:rsidRPr="00626546">
        <w:rPr>
          <w:rFonts w:ascii="仿宋_GB2312" w:eastAsia="仿宋_GB2312" w:hint="eastAsia"/>
          <w:sz w:val="32"/>
          <w:szCs w:val="32"/>
        </w:rPr>
        <w:t>根据《山东省人力资源和社会保障厅关于做好2021年度职称评审工作的公告》要求，现将2021年度统计、基层统计高级专业技术职称评审有关事项公告如下。</w:t>
      </w:r>
    </w:p>
    <w:p w:rsidR="00626546" w:rsidRPr="00626546" w:rsidRDefault="00626546" w:rsidP="00626546">
      <w:pPr>
        <w:spacing w:line="580" w:lineRule="exact"/>
        <w:ind w:firstLineChars="200" w:firstLine="640"/>
        <w:rPr>
          <w:rFonts w:ascii="黑体" w:eastAsia="黑体" w:hAnsi="黑体" w:hint="eastAsia"/>
          <w:sz w:val="32"/>
          <w:szCs w:val="32"/>
        </w:rPr>
      </w:pPr>
      <w:r w:rsidRPr="00626546">
        <w:rPr>
          <w:rFonts w:ascii="黑体" w:eastAsia="黑体" w:hAnsi="黑体" w:hint="eastAsia"/>
          <w:sz w:val="32"/>
          <w:szCs w:val="32"/>
        </w:rPr>
        <w:t>一、申报评审范围</w:t>
      </w:r>
    </w:p>
    <w:p w:rsidR="00626546" w:rsidRPr="00626546" w:rsidRDefault="00626546" w:rsidP="00626546">
      <w:pPr>
        <w:spacing w:line="580" w:lineRule="exact"/>
        <w:ind w:firstLineChars="200" w:firstLine="640"/>
        <w:rPr>
          <w:rFonts w:ascii="仿宋_GB2312" w:eastAsia="仿宋_GB2312" w:hint="eastAsia"/>
          <w:sz w:val="32"/>
          <w:szCs w:val="32"/>
        </w:rPr>
      </w:pPr>
      <w:r w:rsidRPr="00626546">
        <w:rPr>
          <w:rFonts w:ascii="仿宋_GB2312" w:eastAsia="仿宋_GB2312" w:hint="eastAsia"/>
          <w:sz w:val="32"/>
          <w:szCs w:val="32"/>
        </w:rPr>
        <w:t>（一）凡在我省各类企业、事业单位（参照公务员法管理的事业单位除外）、社会团体、个体经济组织等用人单位从事统计专业技术工作，与用人单位确定了人员劳动（聘用）关系的专业技术人才以及从事专业技术工作的自由职业者，均可按规定的标准条件申报评审相应的职称。非公有制经济组织的专业技术人才按照属地原则可以由所在地的县（市、区）人力资源社会保障行政部门或者人事代理机构推荐上报。</w:t>
      </w:r>
    </w:p>
    <w:p w:rsidR="00626546" w:rsidRPr="00626546" w:rsidRDefault="00626546" w:rsidP="00626546">
      <w:pPr>
        <w:spacing w:line="580" w:lineRule="exact"/>
        <w:ind w:firstLineChars="200" w:firstLine="640"/>
        <w:rPr>
          <w:rFonts w:ascii="仿宋_GB2312" w:eastAsia="仿宋_GB2312" w:hint="eastAsia"/>
          <w:sz w:val="32"/>
          <w:szCs w:val="32"/>
        </w:rPr>
      </w:pPr>
      <w:r w:rsidRPr="00626546">
        <w:rPr>
          <w:rFonts w:ascii="仿宋_GB2312" w:eastAsia="仿宋_GB2312" w:hint="eastAsia"/>
          <w:sz w:val="32"/>
          <w:szCs w:val="32"/>
        </w:rPr>
        <w:t>（二）根据各县（市、区）人力资源社会保障部门界定的基层单位范围，符合条件的基层统计专业技术人员可按规定自主选择申报全省统一职称或基层职称，但同年度不得同时申报两类职称，取得一类职称5年内不得申报另一类同级别的职称。</w:t>
      </w:r>
    </w:p>
    <w:p w:rsidR="00626546" w:rsidRPr="00626546" w:rsidRDefault="00626546" w:rsidP="00626546">
      <w:pPr>
        <w:spacing w:line="580" w:lineRule="exact"/>
        <w:ind w:firstLineChars="200" w:firstLine="640"/>
        <w:rPr>
          <w:rFonts w:ascii="仿宋_GB2312" w:eastAsia="仿宋_GB2312" w:hint="eastAsia"/>
          <w:sz w:val="32"/>
          <w:szCs w:val="32"/>
        </w:rPr>
      </w:pPr>
      <w:r w:rsidRPr="00626546">
        <w:rPr>
          <w:rFonts w:ascii="仿宋_GB2312" w:eastAsia="仿宋_GB2312" w:hint="eastAsia"/>
          <w:sz w:val="32"/>
          <w:szCs w:val="32"/>
        </w:rPr>
        <w:t>（三）在我省就业的港澳台专业技术人才，以及持有外国人永久居留证或海外高层次人才居住证的外籍人员，参加我省职称申报评审须符合相应职称系列（专业）的标准条件，</w:t>
      </w:r>
      <w:r w:rsidRPr="00626546">
        <w:rPr>
          <w:rFonts w:ascii="仿宋_GB2312" w:eastAsia="仿宋_GB2312" w:hint="eastAsia"/>
          <w:sz w:val="32"/>
          <w:szCs w:val="32"/>
        </w:rPr>
        <w:lastRenderedPageBreak/>
        <w:t>可以不受</w:t>
      </w:r>
      <w:proofErr w:type="gramStart"/>
      <w:r w:rsidRPr="00626546">
        <w:rPr>
          <w:rFonts w:ascii="仿宋_GB2312" w:eastAsia="仿宋_GB2312" w:hint="eastAsia"/>
          <w:sz w:val="32"/>
          <w:szCs w:val="32"/>
        </w:rPr>
        <w:t>原职称资格</w:t>
      </w:r>
      <w:proofErr w:type="gramEnd"/>
      <w:r w:rsidRPr="00626546">
        <w:rPr>
          <w:rFonts w:ascii="仿宋_GB2312" w:eastAsia="仿宋_GB2312" w:hint="eastAsia"/>
          <w:sz w:val="32"/>
          <w:szCs w:val="32"/>
        </w:rPr>
        <w:t>限制。</w:t>
      </w:r>
    </w:p>
    <w:p w:rsidR="00626546" w:rsidRPr="00626546" w:rsidRDefault="00626546" w:rsidP="00626546">
      <w:pPr>
        <w:spacing w:line="580" w:lineRule="exact"/>
        <w:ind w:firstLineChars="200" w:firstLine="640"/>
        <w:rPr>
          <w:rFonts w:ascii="仿宋_GB2312" w:eastAsia="仿宋_GB2312" w:hint="eastAsia"/>
          <w:sz w:val="32"/>
          <w:szCs w:val="32"/>
        </w:rPr>
      </w:pPr>
      <w:r w:rsidRPr="00626546">
        <w:rPr>
          <w:rFonts w:ascii="仿宋_GB2312" w:eastAsia="仿宋_GB2312" w:hint="eastAsia"/>
          <w:sz w:val="32"/>
          <w:szCs w:val="32"/>
        </w:rPr>
        <w:t>（四）中央驻</w:t>
      </w:r>
      <w:proofErr w:type="gramStart"/>
      <w:r w:rsidRPr="00626546">
        <w:rPr>
          <w:rFonts w:ascii="仿宋_GB2312" w:eastAsia="仿宋_GB2312" w:hint="eastAsia"/>
          <w:sz w:val="32"/>
          <w:szCs w:val="32"/>
        </w:rPr>
        <w:t>鲁单位</w:t>
      </w:r>
      <w:proofErr w:type="gramEnd"/>
      <w:r w:rsidRPr="00626546">
        <w:rPr>
          <w:rFonts w:ascii="仿宋_GB2312" w:eastAsia="仿宋_GB2312" w:hint="eastAsia"/>
          <w:sz w:val="32"/>
          <w:szCs w:val="32"/>
        </w:rPr>
        <w:t>和外省委托我省评审高级职称的，须经有权限的部门开具委托函。中央驻</w:t>
      </w:r>
      <w:proofErr w:type="gramStart"/>
      <w:r w:rsidRPr="00626546">
        <w:rPr>
          <w:rFonts w:ascii="仿宋_GB2312" w:eastAsia="仿宋_GB2312" w:hint="eastAsia"/>
          <w:sz w:val="32"/>
          <w:szCs w:val="32"/>
        </w:rPr>
        <w:t>鲁单位委托函办理</w:t>
      </w:r>
      <w:proofErr w:type="gramEnd"/>
      <w:r w:rsidRPr="00626546">
        <w:rPr>
          <w:rFonts w:ascii="仿宋_GB2312" w:eastAsia="仿宋_GB2312" w:hint="eastAsia"/>
          <w:sz w:val="32"/>
          <w:szCs w:val="32"/>
        </w:rPr>
        <w:t>按照《山东省人力资源和社会保障厅关于简化中央驻鲁单位高级职称委托评审手续的通知》（鲁人社字〔2019〕163号）规定执行。</w:t>
      </w:r>
    </w:p>
    <w:p w:rsidR="00626546" w:rsidRPr="00626546" w:rsidRDefault="00626546" w:rsidP="00626546">
      <w:pPr>
        <w:spacing w:line="580" w:lineRule="exact"/>
        <w:ind w:firstLineChars="200" w:firstLine="640"/>
        <w:rPr>
          <w:rFonts w:ascii="仿宋_GB2312" w:eastAsia="仿宋_GB2312" w:hint="eastAsia"/>
          <w:sz w:val="32"/>
          <w:szCs w:val="32"/>
        </w:rPr>
      </w:pPr>
      <w:r w:rsidRPr="00626546">
        <w:rPr>
          <w:rFonts w:ascii="仿宋_GB2312" w:eastAsia="仿宋_GB2312" w:hint="eastAsia"/>
          <w:sz w:val="32"/>
          <w:szCs w:val="32"/>
        </w:rPr>
        <w:t>（五）公务员、参照公务员法管理的人员、离退休人员不得参加职称申报评审。</w:t>
      </w:r>
    </w:p>
    <w:p w:rsidR="00626546" w:rsidRPr="00626546" w:rsidRDefault="00626546" w:rsidP="00626546">
      <w:pPr>
        <w:spacing w:line="580" w:lineRule="exact"/>
        <w:ind w:firstLineChars="200" w:firstLine="640"/>
        <w:rPr>
          <w:rFonts w:ascii="仿宋_GB2312" w:eastAsia="仿宋_GB2312" w:hint="eastAsia"/>
          <w:sz w:val="32"/>
          <w:szCs w:val="32"/>
        </w:rPr>
      </w:pPr>
      <w:r w:rsidRPr="00626546">
        <w:rPr>
          <w:rFonts w:ascii="仿宋_GB2312" w:eastAsia="仿宋_GB2312" w:hint="eastAsia"/>
          <w:sz w:val="32"/>
          <w:szCs w:val="32"/>
        </w:rPr>
        <w:t>（六）高层次人才、博士后、基层人才、</w:t>
      </w:r>
      <w:proofErr w:type="gramStart"/>
      <w:r w:rsidRPr="00626546">
        <w:rPr>
          <w:rFonts w:ascii="仿宋_GB2312" w:eastAsia="仿宋_GB2312" w:hint="eastAsia"/>
          <w:sz w:val="32"/>
          <w:szCs w:val="32"/>
        </w:rPr>
        <w:t>援疆援藏援青</w:t>
      </w:r>
      <w:proofErr w:type="gramEnd"/>
      <w:r w:rsidRPr="00626546">
        <w:rPr>
          <w:rFonts w:ascii="仿宋_GB2312" w:eastAsia="仿宋_GB2312" w:hint="eastAsia"/>
          <w:sz w:val="32"/>
          <w:szCs w:val="32"/>
        </w:rPr>
        <w:t>人才、扶贫协作人才、复合型人才、事业单位创新创业科研人员等有特殊政策的，按其规定执行。</w:t>
      </w:r>
    </w:p>
    <w:p w:rsidR="00626546" w:rsidRPr="00626546" w:rsidRDefault="00626546" w:rsidP="00626546">
      <w:pPr>
        <w:spacing w:line="580" w:lineRule="exact"/>
        <w:ind w:firstLineChars="200" w:firstLine="640"/>
        <w:rPr>
          <w:rFonts w:ascii="黑体" w:eastAsia="黑体" w:hAnsi="黑体" w:hint="eastAsia"/>
          <w:sz w:val="32"/>
          <w:szCs w:val="32"/>
        </w:rPr>
      </w:pPr>
      <w:r w:rsidRPr="00626546">
        <w:rPr>
          <w:rFonts w:ascii="黑体" w:eastAsia="黑体" w:hAnsi="黑体" w:hint="eastAsia"/>
          <w:sz w:val="32"/>
          <w:szCs w:val="32"/>
        </w:rPr>
        <w:t>二、申报评审条件及有关政策要求</w:t>
      </w:r>
    </w:p>
    <w:p w:rsidR="00626546" w:rsidRPr="00626546" w:rsidRDefault="00626546" w:rsidP="00626546">
      <w:pPr>
        <w:spacing w:line="580" w:lineRule="exact"/>
        <w:ind w:firstLineChars="200" w:firstLine="640"/>
        <w:rPr>
          <w:rFonts w:ascii="仿宋_GB2312" w:eastAsia="仿宋_GB2312" w:hint="eastAsia"/>
          <w:sz w:val="32"/>
          <w:szCs w:val="32"/>
        </w:rPr>
      </w:pPr>
      <w:r w:rsidRPr="00626546">
        <w:rPr>
          <w:rFonts w:ascii="仿宋_GB2312" w:eastAsia="仿宋_GB2312" w:hint="eastAsia"/>
          <w:sz w:val="32"/>
          <w:szCs w:val="32"/>
        </w:rPr>
        <w:t>（一）正高级统计师职称评审标准条件按照《山东省正高级统计师职称评价标准条件》（</w:t>
      </w:r>
      <w:proofErr w:type="gramStart"/>
      <w:r w:rsidRPr="00626546">
        <w:rPr>
          <w:rFonts w:ascii="仿宋_GB2312" w:eastAsia="仿宋_GB2312" w:hint="eastAsia"/>
          <w:sz w:val="32"/>
          <w:szCs w:val="32"/>
        </w:rPr>
        <w:t>鲁统字</w:t>
      </w:r>
      <w:proofErr w:type="gramEnd"/>
      <w:r w:rsidRPr="00626546">
        <w:rPr>
          <w:rFonts w:ascii="仿宋_GB2312" w:eastAsia="仿宋_GB2312" w:hint="eastAsia"/>
          <w:sz w:val="32"/>
          <w:szCs w:val="32"/>
        </w:rPr>
        <w:t>〔2020〕87号）执行，高级统计师职称评审标准条件按照《山东省高级统计师职称评价标准条件（试行）》（</w:t>
      </w:r>
      <w:proofErr w:type="gramStart"/>
      <w:r w:rsidRPr="00626546">
        <w:rPr>
          <w:rFonts w:ascii="仿宋_GB2312" w:eastAsia="仿宋_GB2312" w:hint="eastAsia"/>
          <w:sz w:val="32"/>
          <w:szCs w:val="32"/>
        </w:rPr>
        <w:t>鲁统字</w:t>
      </w:r>
      <w:proofErr w:type="gramEnd"/>
      <w:r w:rsidRPr="00626546">
        <w:rPr>
          <w:rFonts w:ascii="仿宋_GB2312" w:eastAsia="仿宋_GB2312" w:hint="eastAsia"/>
          <w:sz w:val="32"/>
          <w:szCs w:val="32"/>
        </w:rPr>
        <w:t>〔2020〕88号）执行。</w:t>
      </w:r>
    </w:p>
    <w:p w:rsidR="00626546" w:rsidRPr="00626546" w:rsidRDefault="00626546" w:rsidP="00626546">
      <w:pPr>
        <w:spacing w:line="580" w:lineRule="exact"/>
        <w:ind w:firstLineChars="200" w:firstLine="640"/>
        <w:rPr>
          <w:rFonts w:ascii="仿宋_GB2312" w:eastAsia="仿宋_GB2312" w:hint="eastAsia"/>
          <w:sz w:val="32"/>
          <w:szCs w:val="32"/>
        </w:rPr>
      </w:pPr>
      <w:r w:rsidRPr="00626546">
        <w:rPr>
          <w:rFonts w:ascii="仿宋_GB2312" w:eastAsia="仿宋_GB2312" w:hint="eastAsia"/>
          <w:sz w:val="32"/>
          <w:szCs w:val="32"/>
        </w:rPr>
        <w:t>（二）基层正高级统计师、基层高级统计师职称评审标准条件按照《山东省基层统计高级职称评价标准条件（试行）》（</w:t>
      </w:r>
      <w:proofErr w:type="gramStart"/>
      <w:r w:rsidRPr="00626546">
        <w:rPr>
          <w:rFonts w:ascii="仿宋_GB2312" w:eastAsia="仿宋_GB2312" w:hint="eastAsia"/>
          <w:sz w:val="32"/>
          <w:szCs w:val="32"/>
        </w:rPr>
        <w:t>鲁统字</w:t>
      </w:r>
      <w:proofErr w:type="gramEnd"/>
      <w:r w:rsidRPr="00626546">
        <w:rPr>
          <w:rFonts w:ascii="仿宋_GB2312" w:eastAsia="仿宋_GB2312" w:hint="eastAsia"/>
          <w:sz w:val="32"/>
          <w:szCs w:val="32"/>
        </w:rPr>
        <w:t>〔2020〕89号）执行。</w:t>
      </w:r>
    </w:p>
    <w:p w:rsidR="00626546" w:rsidRPr="00626546" w:rsidRDefault="00626546" w:rsidP="00626546">
      <w:pPr>
        <w:spacing w:line="580" w:lineRule="exact"/>
        <w:ind w:firstLineChars="200" w:firstLine="640"/>
        <w:rPr>
          <w:rFonts w:ascii="仿宋_GB2312" w:eastAsia="仿宋_GB2312" w:hint="eastAsia"/>
          <w:sz w:val="32"/>
          <w:szCs w:val="32"/>
        </w:rPr>
      </w:pPr>
      <w:r w:rsidRPr="00626546">
        <w:rPr>
          <w:rFonts w:ascii="仿宋_GB2312" w:eastAsia="仿宋_GB2312" w:hint="eastAsia"/>
          <w:sz w:val="32"/>
          <w:szCs w:val="32"/>
        </w:rPr>
        <w:t>（三）申报人员应按照专业技术人员继续教育相关规定，完成要求的继续教育学时。申报职称评审时应提供近5年以来的继续教育情况。</w:t>
      </w:r>
    </w:p>
    <w:p w:rsidR="00626546" w:rsidRPr="00626546" w:rsidRDefault="00626546" w:rsidP="00626546">
      <w:pPr>
        <w:spacing w:line="580" w:lineRule="exact"/>
        <w:ind w:firstLineChars="200" w:firstLine="640"/>
        <w:rPr>
          <w:rFonts w:ascii="黑体" w:eastAsia="黑体" w:hAnsi="黑体" w:hint="eastAsia"/>
          <w:sz w:val="32"/>
          <w:szCs w:val="32"/>
        </w:rPr>
      </w:pPr>
      <w:r w:rsidRPr="00626546">
        <w:rPr>
          <w:rFonts w:ascii="黑体" w:eastAsia="黑体" w:hAnsi="黑体" w:hint="eastAsia"/>
          <w:sz w:val="32"/>
          <w:szCs w:val="32"/>
        </w:rPr>
        <w:t>三、申报程序</w:t>
      </w:r>
    </w:p>
    <w:p w:rsidR="00626546" w:rsidRPr="00626546" w:rsidRDefault="00626546" w:rsidP="00626546">
      <w:pPr>
        <w:spacing w:line="580" w:lineRule="exact"/>
        <w:ind w:firstLineChars="200" w:firstLine="640"/>
        <w:rPr>
          <w:rFonts w:ascii="仿宋_GB2312" w:eastAsia="仿宋_GB2312" w:hint="eastAsia"/>
          <w:sz w:val="32"/>
          <w:szCs w:val="32"/>
        </w:rPr>
      </w:pPr>
      <w:r w:rsidRPr="00626546">
        <w:rPr>
          <w:rFonts w:ascii="仿宋_GB2312" w:eastAsia="仿宋_GB2312" w:hint="eastAsia"/>
          <w:sz w:val="32"/>
          <w:szCs w:val="32"/>
        </w:rPr>
        <w:lastRenderedPageBreak/>
        <w:t>实行个人申报、民主评议推荐、单位审查、上级主管部门审核、呈报部门统一报送的申报程序。申报人员的申报材料（含电子材料和纸质材料）经所在单位、上级主管部门、呈报部门逐一审核后，方可报送至评委会办事机构（省统计局人事处）审核。</w:t>
      </w:r>
    </w:p>
    <w:p w:rsidR="00626546" w:rsidRPr="00626546" w:rsidRDefault="00626546" w:rsidP="00626546">
      <w:pPr>
        <w:spacing w:line="580" w:lineRule="exact"/>
        <w:ind w:firstLineChars="200" w:firstLine="640"/>
        <w:rPr>
          <w:rFonts w:ascii="仿宋_GB2312" w:eastAsia="仿宋_GB2312" w:hint="eastAsia"/>
          <w:sz w:val="32"/>
          <w:szCs w:val="32"/>
        </w:rPr>
      </w:pPr>
      <w:r w:rsidRPr="00626546">
        <w:rPr>
          <w:rFonts w:ascii="仿宋_GB2312" w:eastAsia="仿宋_GB2312" w:hint="eastAsia"/>
          <w:sz w:val="32"/>
          <w:szCs w:val="32"/>
        </w:rPr>
        <w:t>（一）网上申报</w:t>
      </w:r>
    </w:p>
    <w:p w:rsidR="00626546" w:rsidRPr="00626546" w:rsidRDefault="00626546" w:rsidP="00626546">
      <w:pPr>
        <w:spacing w:line="580" w:lineRule="exact"/>
        <w:ind w:firstLineChars="200" w:firstLine="640"/>
        <w:rPr>
          <w:rFonts w:ascii="仿宋_GB2312" w:eastAsia="仿宋_GB2312" w:hint="eastAsia"/>
          <w:sz w:val="32"/>
          <w:szCs w:val="32"/>
        </w:rPr>
      </w:pPr>
      <w:r w:rsidRPr="00626546">
        <w:rPr>
          <w:rFonts w:ascii="仿宋_GB2312" w:eastAsia="仿宋_GB2312" w:hint="eastAsia"/>
          <w:sz w:val="32"/>
          <w:szCs w:val="32"/>
        </w:rPr>
        <w:t>1.建立路径。申报人员所在工作单位、上级主管部门、呈报部门登录“山东省专业技术人员管理服务平台”（http://117.73.253.239:9000/rsrc）使用我省统一社会信用代码或组织机构代码注册单位账户，并逐级建立申报路径，进行材料审核和材料上报。呈报部门与相应评委会建立申报路径，上报申报人员信息。评委会名称为：山东省统计专业职务资格高级评审委员会（统计系列职称）、山东省基层统计专业职务资格高级评审委员会（基层统计系列职称）。以前年度已经建立申报路径的，无需再次建立路径。</w:t>
      </w:r>
    </w:p>
    <w:p w:rsidR="00626546" w:rsidRPr="00626546" w:rsidRDefault="00626546" w:rsidP="00626546">
      <w:pPr>
        <w:spacing w:line="580" w:lineRule="exact"/>
        <w:ind w:firstLineChars="200" w:firstLine="640"/>
        <w:rPr>
          <w:rFonts w:ascii="仿宋_GB2312" w:eastAsia="仿宋_GB2312" w:hint="eastAsia"/>
          <w:sz w:val="32"/>
          <w:szCs w:val="32"/>
        </w:rPr>
      </w:pPr>
      <w:r w:rsidRPr="00626546">
        <w:rPr>
          <w:rFonts w:ascii="仿宋_GB2312" w:eastAsia="仿宋_GB2312" w:hint="eastAsia"/>
          <w:sz w:val="32"/>
          <w:szCs w:val="32"/>
        </w:rPr>
        <w:t>2.个人申报。申报人员通过“山东省专业技术人员管理服务平台”的“职称申报评审系统”进行注册填报。职称申报评审实行个人诚信承诺制。申报人对本人申报行为负责，承诺申报内容及所提供的材料真实、准确。对能提供信息共享或者网上</w:t>
      </w:r>
      <w:proofErr w:type="gramStart"/>
      <w:r w:rsidRPr="00626546">
        <w:rPr>
          <w:rFonts w:ascii="仿宋_GB2312" w:eastAsia="仿宋_GB2312" w:hint="eastAsia"/>
          <w:sz w:val="32"/>
          <w:szCs w:val="32"/>
        </w:rPr>
        <w:t>上</w:t>
      </w:r>
      <w:proofErr w:type="gramEnd"/>
      <w:r w:rsidRPr="00626546">
        <w:rPr>
          <w:rFonts w:ascii="仿宋_GB2312" w:eastAsia="仿宋_GB2312" w:hint="eastAsia"/>
          <w:sz w:val="32"/>
          <w:szCs w:val="32"/>
        </w:rPr>
        <w:t>传电子佐证材料的，申报人员无需再提供纸质材料。网上申报完成后，通过系统提交工作单位网上审核，同时下载打印《山东省专业技术职称评审表》，报送工作单位审核。</w:t>
      </w:r>
    </w:p>
    <w:p w:rsidR="00626546" w:rsidRPr="00626546" w:rsidRDefault="00626546" w:rsidP="00626546">
      <w:pPr>
        <w:spacing w:line="580" w:lineRule="exact"/>
        <w:ind w:firstLineChars="200" w:firstLine="640"/>
        <w:rPr>
          <w:rFonts w:ascii="仿宋_GB2312" w:eastAsia="仿宋_GB2312" w:hint="eastAsia"/>
          <w:sz w:val="32"/>
          <w:szCs w:val="32"/>
        </w:rPr>
      </w:pPr>
      <w:r w:rsidRPr="00626546">
        <w:rPr>
          <w:rFonts w:ascii="仿宋_GB2312" w:eastAsia="仿宋_GB2312" w:hint="eastAsia"/>
          <w:sz w:val="32"/>
          <w:szCs w:val="32"/>
        </w:rPr>
        <w:lastRenderedPageBreak/>
        <w:t>（二）推荐呈报</w:t>
      </w:r>
    </w:p>
    <w:p w:rsidR="00626546" w:rsidRPr="00626546" w:rsidRDefault="00626546" w:rsidP="00626546">
      <w:pPr>
        <w:spacing w:line="580" w:lineRule="exact"/>
        <w:ind w:firstLineChars="200" w:firstLine="640"/>
        <w:rPr>
          <w:rFonts w:ascii="仿宋_GB2312" w:eastAsia="仿宋_GB2312" w:hint="eastAsia"/>
          <w:sz w:val="32"/>
          <w:szCs w:val="32"/>
        </w:rPr>
      </w:pPr>
      <w:r w:rsidRPr="00626546">
        <w:rPr>
          <w:rFonts w:ascii="仿宋_GB2312" w:eastAsia="仿宋_GB2312" w:hint="eastAsia"/>
          <w:sz w:val="32"/>
          <w:szCs w:val="32"/>
        </w:rPr>
        <w:t>1.单位推荐。申报人所在单位要认真审查申报材料的合法性、真实性、完整性和有效性，组织好申报推荐工作。对不符合申报条件的材料，应及时退回并向申报人说明原因。单位确定推荐申报职称人员名单后，将申报人的申报材料及有关情况（有保密要求和涉及个人隐私的除外），在单位内部进行公示，公示期不少于5个工作日。公示完毕无异议的，组织填写“六公开”监督卡，按照职称评审管理权限逐级推荐上报。</w:t>
      </w:r>
    </w:p>
    <w:p w:rsidR="00626546" w:rsidRPr="00626546" w:rsidRDefault="00626546" w:rsidP="00626546">
      <w:pPr>
        <w:spacing w:line="580" w:lineRule="exact"/>
        <w:ind w:firstLineChars="200" w:firstLine="640"/>
        <w:rPr>
          <w:rFonts w:ascii="仿宋_GB2312" w:eastAsia="仿宋_GB2312" w:hint="eastAsia"/>
          <w:sz w:val="32"/>
          <w:szCs w:val="32"/>
        </w:rPr>
      </w:pPr>
      <w:r w:rsidRPr="00626546">
        <w:rPr>
          <w:rFonts w:ascii="仿宋_GB2312" w:eastAsia="仿宋_GB2312" w:hint="eastAsia"/>
          <w:sz w:val="32"/>
          <w:szCs w:val="32"/>
        </w:rPr>
        <w:t>2.上级主管部门审核。上级主管部门审核个人申报材料的真实性，并对申报人员所在单位的推荐及公示情况进行核实把关。对审核通过的，将申报材料报送呈报部门审核呈报。</w:t>
      </w:r>
    </w:p>
    <w:p w:rsidR="00626546" w:rsidRPr="00626546" w:rsidRDefault="00626546" w:rsidP="00626546">
      <w:pPr>
        <w:spacing w:line="580" w:lineRule="exact"/>
        <w:ind w:firstLineChars="200" w:firstLine="640"/>
        <w:rPr>
          <w:rFonts w:ascii="仿宋_GB2312" w:eastAsia="仿宋_GB2312" w:hint="eastAsia"/>
          <w:sz w:val="32"/>
          <w:szCs w:val="32"/>
        </w:rPr>
      </w:pPr>
      <w:r w:rsidRPr="00626546">
        <w:rPr>
          <w:rFonts w:ascii="仿宋_GB2312" w:eastAsia="仿宋_GB2312" w:hint="eastAsia"/>
          <w:sz w:val="32"/>
          <w:szCs w:val="32"/>
        </w:rPr>
        <w:t>3.呈报部门统一呈报。设区的市及以下单位，由设区的市人力资源社会保障部门会同统计部门审核呈报；省直单位及垂直管理部门，由省级主管部门审核呈报；省管国有企业负责本企业申报人员的资格审查、推荐和呈报工作。劳务派遣人员、人事代理人员分别由劳务派遣单位、人事代理机构会同申报人员现工作单位推荐申报。</w:t>
      </w:r>
    </w:p>
    <w:p w:rsidR="00626546" w:rsidRPr="00626546" w:rsidRDefault="00626546" w:rsidP="00626546">
      <w:pPr>
        <w:spacing w:line="580" w:lineRule="exact"/>
        <w:ind w:firstLineChars="200" w:firstLine="640"/>
        <w:rPr>
          <w:rFonts w:ascii="仿宋_GB2312" w:eastAsia="仿宋_GB2312" w:hint="eastAsia"/>
          <w:sz w:val="32"/>
          <w:szCs w:val="32"/>
        </w:rPr>
      </w:pPr>
      <w:r w:rsidRPr="00626546">
        <w:rPr>
          <w:rFonts w:ascii="仿宋_GB2312" w:eastAsia="仿宋_GB2312" w:hint="eastAsia"/>
          <w:sz w:val="32"/>
          <w:szCs w:val="32"/>
        </w:rPr>
        <w:t>4.各部门单位、单位主管部门、呈报单位要认真审核申报材料。对不符合申报条件和程序、超出评审委员会受理范围或违反委托评审程序报送的申报材料，应及时退回。凡有以下情形之一的，不予受理：（1）不符合评审条件；（2）不符合填写规范；（3）不按规定时间、程序报送；（4）</w:t>
      </w:r>
      <w:proofErr w:type="gramStart"/>
      <w:r w:rsidRPr="00626546">
        <w:rPr>
          <w:rFonts w:ascii="仿宋_GB2312" w:eastAsia="仿宋_GB2312" w:hint="eastAsia"/>
          <w:sz w:val="32"/>
          <w:szCs w:val="32"/>
        </w:rPr>
        <w:t>未经或</w:t>
      </w:r>
      <w:proofErr w:type="gramEnd"/>
      <w:r w:rsidRPr="00626546">
        <w:rPr>
          <w:rFonts w:ascii="仿宋_GB2312" w:eastAsia="仿宋_GB2312" w:hint="eastAsia"/>
          <w:sz w:val="32"/>
          <w:szCs w:val="32"/>
        </w:rPr>
        <w:lastRenderedPageBreak/>
        <w:t>未按规定进行公示；（5）有弄虚作假行为；（6）其它不符合职称政策规定的。</w:t>
      </w:r>
    </w:p>
    <w:p w:rsidR="00626546" w:rsidRPr="00626546" w:rsidRDefault="00626546" w:rsidP="00626546">
      <w:pPr>
        <w:spacing w:line="580" w:lineRule="exact"/>
        <w:ind w:firstLineChars="200" w:firstLine="640"/>
        <w:rPr>
          <w:rFonts w:ascii="黑体" w:eastAsia="黑体" w:hAnsi="黑体" w:hint="eastAsia"/>
          <w:sz w:val="32"/>
          <w:szCs w:val="32"/>
        </w:rPr>
      </w:pPr>
      <w:r w:rsidRPr="00626546">
        <w:rPr>
          <w:rFonts w:ascii="黑体" w:eastAsia="黑体" w:hAnsi="黑体" w:hint="eastAsia"/>
          <w:sz w:val="32"/>
          <w:szCs w:val="32"/>
        </w:rPr>
        <w:t>四、申报材料要求</w:t>
      </w:r>
    </w:p>
    <w:p w:rsidR="00626546" w:rsidRPr="00626546" w:rsidRDefault="00626546" w:rsidP="00626546">
      <w:pPr>
        <w:spacing w:line="580" w:lineRule="exact"/>
        <w:ind w:firstLineChars="200" w:firstLine="640"/>
        <w:rPr>
          <w:rFonts w:ascii="仿宋_GB2312" w:eastAsia="仿宋_GB2312" w:hint="eastAsia"/>
          <w:sz w:val="32"/>
          <w:szCs w:val="32"/>
        </w:rPr>
      </w:pPr>
      <w:r w:rsidRPr="00626546">
        <w:rPr>
          <w:rFonts w:ascii="仿宋_GB2312" w:eastAsia="仿宋_GB2312" w:hint="eastAsia"/>
          <w:sz w:val="32"/>
          <w:szCs w:val="32"/>
        </w:rPr>
        <w:t>申报人员利用“山东省专业技术人员管理服务平台”按系统要求报送电子材料，同时报送部分纸质材料。</w:t>
      </w:r>
    </w:p>
    <w:p w:rsidR="00626546" w:rsidRPr="00626546" w:rsidRDefault="00626546" w:rsidP="00626546">
      <w:pPr>
        <w:spacing w:line="580" w:lineRule="exact"/>
        <w:ind w:firstLineChars="200" w:firstLine="640"/>
        <w:rPr>
          <w:rFonts w:ascii="仿宋_GB2312" w:eastAsia="仿宋_GB2312" w:hint="eastAsia"/>
          <w:sz w:val="32"/>
          <w:szCs w:val="32"/>
        </w:rPr>
      </w:pPr>
      <w:r w:rsidRPr="00626546">
        <w:rPr>
          <w:rFonts w:ascii="仿宋_GB2312" w:eastAsia="仿宋_GB2312" w:hint="eastAsia"/>
          <w:sz w:val="32"/>
          <w:szCs w:val="32"/>
        </w:rPr>
        <w:t>（一）上传电子材料</w:t>
      </w:r>
    </w:p>
    <w:p w:rsidR="00626546" w:rsidRPr="00626546" w:rsidRDefault="00626546" w:rsidP="00626546">
      <w:pPr>
        <w:spacing w:line="580" w:lineRule="exact"/>
        <w:ind w:firstLineChars="200" w:firstLine="640"/>
        <w:rPr>
          <w:rFonts w:ascii="仿宋_GB2312" w:eastAsia="仿宋_GB2312" w:hint="eastAsia"/>
          <w:sz w:val="32"/>
          <w:szCs w:val="32"/>
        </w:rPr>
      </w:pPr>
      <w:r w:rsidRPr="00626546">
        <w:rPr>
          <w:rFonts w:ascii="仿宋_GB2312" w:eastAsia="仿宋_GB2312" w:hint="eastAsia"/>
          <w:sz w:val="32"/>
          <w:szCs w:val="32"/>
        </w:rPr>
        <w:t>1.按系统要求上传学历学位证书、专业技术职称证书和聘书（聘任文件或申报人在专业技术岗位从事相关工作的有关证明材料）、年度考核结果、继续教育、工作经历等有关证明材料的扫描件。</w:t>
      </w:r>
    </w:p>
    <w:p w:rsidR="00626546" w:rsidRPr="00626546" w:rsidRDefault="00626546" w:rsidP="00626546">
      <w:pPr>
        <w:spacing w:line="580" w:lineRule="exact"/>
        <w:ind w:firstLineChars="200" w:firstLine="640"/>
        <w:rPr>
          <w:rFonts w:ascii="仿宋_GB2312" w:eastAsia="仿宋_GB2312" w:hint="eastAsia"/>
          <w:sz w:val="32"/>
          <w:szCs w:val="32"/>
        </w:rPr>
      </w:pPr>
      <w:r w:rsidRPr="00626546">
        <w:rPr>
          <w:rFonts w:ascii="仿宋_GB2312" w:eastAsia="仿宋_GB2312" w:hint="eastAsia"/>
          <w:sz w:val="32"/>
          <w:szCs w:val="32"/>
        </w:rPr>
        <w:t>2.在“任现职以来取得的代表性成果”中，按照系统类别要求，分别填报取得相应职称后取得的代表性成果（按照专业工作经历、统计业绩成果、统计研究成果的顺序依次填写）。</w:t>
      </w:r>
    </w:p>
    <w:p w:rsidR="00626546" w:rsidRPr="00626546" w:rsidRDefault="00626546" w:rsidP="00626546">
      <w:pPr>
        <w:spacing w:line="580" w:lineRule="exact"/>
        <w:ind w:firstLineChars="200" w:firstLine="640"/>
        <w:rPr>
          <w:rFonts w:ascii="仿宋_GB2312" w:eastAsia="仿宋_GB2312" w:hint="eastAsia"/>
          <w:sz w:val="32"/>
          <w:szCs w:val="32"/>
        </w:rPr>
      </w:pPr>
      <w:r w:rsidRPr="00626546">
        <w:rPr>
          <w:rFonts w:ascii="仿宋_GB2312" w:eastAsia="仿宋_GB2312" w:hint="eastAsia"/>
          <w:sz w:val="32"/>
          <w:szCs w:val="32"/>
        </w:rPr>
        <w:t>3.在“上传其他证明附件”栏目中，上传《推荐申报专业技术职称“六公开”监督卡》、高级统计师考试合格证明等材料。</w:t>
      </w:r>
    </w:p>
    <w:p w:rsidR="00626546" w:rsidRPr="00626546" w:rsidRDefault="00626546" w:rsidP="00626546">
      <w:pPr>
        <w:spacing w:line="580" w:lineRule="exact"/>
        <w:ind w:firstLineChars="200" w:firstLine="640"/>
        <w:rPr>
          <w:rFonts w:ascii="仿宋_GB2312" w:eastAsia="仿宋_GB2312" w:hint="eastAsia"/>
          <w:sz w:val="32"/>
          <w:szCs w:val="32"/>
        </w:rPr>
      </w:pPr>
      <w:r w:rsidRPr="00626546">
        <w:rPr>
          <w:rFonts w:ascii="仿宋_GB2312" w:eastAsia="仿宋_GB2312" w:hint="eastAsia"/>
          <w:sz w:val="32"/>
          <w:szCs w:val="32"/>
        </w:rPr>
        <w:t>4.提交的论文需上传原件扫描件（体现刊号的期刊封面、目录、原文）。可以在中国知网、万方数据知识服务平台、</w:t>
      </w:r>
      <w:proofErr w:type="gramStart"/>
      <w:r w:rsidRPr="00626546">
        <w:rPr>
          <w:rFonts w:ascii="仿宋_GB2312" w:eastAsia="仿宋_GB2312" w:hint="eastAsia"/>
          <w:sz w:val="32"/>
          <w:szCs w:val="32"/>
        </w:rPr>
        <w:t>维普网等</w:t>
      </w:r>
      <w:proofErr w:type="gramEnd"/>
      <w:r w:rsidRPr="00626546">
        <w:rPr>
          <w:rFonts w:ascii="仿宋_GB2312" w:eastAsia="仿宋_GB2312" w:hint="eastAsia"/>
          <w:sz w:val="32"/>
          <w:szCs w:val="32"/>
        </w:rPr>
        <w:t>期刊论文数据库中查询到的论文需提供检索页面截图、附验证网址。</w:t>
      </w:r>
    </w:p>
    <w:p w:rsidR="00626546" w:rsidRPr="00626546" w:rsidRDefault="00626546" w:rsidP="00626546">
      <w:pPr>
        <w:spacing w:line="580" w:lineRule="exact"/>
        <w:ind w:firstLineChars="200" w:firstLine="640"/>
        <w:rPr>
          <w:rFonts w:ascii="仿宋_GB2312" w:eastAsia="仿宋_GB2312" w:hint="eastAsia"/>
          <w:sz w:val="32"/>
          <w:szCs w:val="32"/>
        </w:rPr>
      </w:pPr>
      <w:r w:rsidRPr="00626546">
        <w:rPr>
          <w:rFonts w:ascii="仿宋_GB2312" w:eastAsia="仿宋_GB2312" w:hint="eastAsia"/>
          <w:sz w:val="32"/>
          <w:szCs w:val="32"/>
        </w:rPr>
        <w:t>（二）报送纸质材料</w:t>
      </w:r>
    </w:p>
    <w:p w:rsidR="00626546" w:rsidRPr="00626546" w:rsidRDefault="00626546" w:rsidP="00626546">
      <w:pPr>
        <w:spacing w:line="580" w:lineRule="exact"/>
        <w:ind w:firstLineChars="200" w:firstLine="640"/>
        <w:rPr>
          <w:rFonts w:ascii="仿宋_GB2312" w:eastAsia="仿宋_GB2312" w:hint="eastAsia"/>
          <w:sz w:val="32"/>
          <w:szCs w:val="32"/>
        </w:rPr>
      </w:pPr>
      <w:r w:rsidRPr="00626546">
        <w:rPr>
          <w:rFonts w:ascii="仿宋_GB2312" w:eastAsia="仿宋_GB2312" w:hint="eastAsia"/>
          <w:sz w:val="32"/>
          <w:szCs w:val="32"/>
        </w:rPr>
        <w:t>1.《山东省专业技术职称评审表》一式4份（A3纸型，</w:t>
      </w:r>
      <w:r w:rsidRPr="00626546">
        <w:rPr>
          <w:rFonts w:ascii="仿宋_GB2312" w:eastAsia="仿宋_GB2312" w:hint="eastAsia"/>
          <w:sz w:val="32"/>
          <w:szCs w:val="32"/>
        </w:rPr>
        <w:lastRenderedPageBreak/>
        <w:t>系统导出，双面打印，原件签字并加盖公章）。</w:t>
      </w:r>
    </w:p>
    <w:p w:rsidR="00626546" w:rsidRPr="00626546" w:rsidRDefault="00626546" w:rsidP="00626546">
      <w:pPr>
        <w:spacing w:line="580" w:lineRule="exact"/>
        <w:ind w:firstLineChars="200" w:firstLine="640"/>
        <w:rPr>
          <w:rFonts w:ascii="仿宋_GB2312" w:eastAsia="仿宋_GB2312" w:hint="eastAsia"/>
          <w:sz w:val="32"/>
          <w:szCs w:val="32"/>
        </w:rPr>
      </w:pPr>
      <w:r w:rsidRPr="00626546">
        <w:rPr>
          <w:rFonts w:ascii="仿宋_GB2312" w:eastAsia="仿宋_GB2312" w:hint="eastAsia"/>
          <w:sz w:val="32"/>
          <w:szCs w:val="32"/>
        </w:rPr>
        <w:t>2.各呈报单位在报送材料时，需一并提交由系统导出的申报人员花名册（2份），加盖呈报单位印章。</w:t>
      </w:r>
    </w:p>
    <w:p w:rsidR="00626546" w:rsidRPr="00626546" w:rsidRDefault="00626546" w:rsidP="00626546">
      <w:pPr>
        <w:spacing w:line="580" w:lineRule="exact"/>
        <w:ind w:firstLineChars="200" w:firstLine="640"/>
        <w:rPr>
          <w:rFonts w:ascii="仿宋_GB2312" w:eastAsia="仿宋_GB2312" w:hint="eastAsia"/>
          <w:sz w:val="32"/>
          <w:szCs w:val="32"/>
        </w:rPr>
      </w:pPr>
      <w:r w:rsidRPr="00626546">
        <w:rPr>
          <w:rFonts w:ascii="仿宋_GB2312" w:eastAsia="仿宋_GB2312" w:hint="eastAsia"/>
          <w:sz w:val="32"/>
          <w:szCs w:val="32"/>
        </w:rPr>
        <w:t>（三）材料报送要求</w:t>
      </w:r>
    </w:p>
    <w:p w:rsidR="00626546" w:rsidRPr="00626546" w:rsidRDefault="00626546" w:rsidP="00626546">
      <w:pPr>
        <w:spacing w:line="580" w:lineRule="exact"/>
        <w:ind w:firstLineChars="200" w:firstLine="640"/>
        <w:rPr>
          <w:rFonts w:ascii="仿宋_GB2312" w:eastAsia="仿宋_GB2312" w:hint="eastAsia"/>
          <w:sz w:val="32"/>
          <w:szCs w:val="32"/>
        </w:rPr>
      </w:pPr>
      <w:r w:rsidRPr="00626546">
        <w:rPr>
          <w:rFonts w:ascii="仿宋_GB2312" w:eastAsia="仿宋_GB2312" w:hint="eastAsia"/>
          <w:sz w:val="32"/>
          <w:szCs w:val="32"/>
        </w:rPr>
        <w:t>1.申报材料必须手续完备，内容齐全、字迹清晰，不得涂改、漏页、缺页，应提供原件的不得以复印件代替。申报人员填写《山东省专业技术职称评审表》时，应在“诚信承诺书”后签字。</w:t>
      </w:r>
    </w:p>
    <w:p w:rsidR="00626546" w:rsidRPr="00626546" w:rsidRDefault="00626546" w:rsidP="00626546">
      <w:pPr>
        <w:spacing w:line="580" w:lineRule="exact"/>
        <w:ind w:firstLineChars="200" w:firstLine="640"/>
        <w:rPr>
          <w:rFonts w:ascii="仿宋_GB2312" w:eastAsia="仿宋_GB2312" w:hint="eastAsia"/>
          <w:sz w:val="32"/>
          <w:szCs w:val="32"/>
        </w:rPr>
      </w:pPr>
      <w:r w:rsidRPr="00626546">
        <w:rPr>
          <w:rFonts w:ascii="仿宋_GB2312" w:eastAsia="仿宋_GB2312" w:hint="eastAsia"/>
          <w:sz w:val="32"/>
          <w:szCs w:val="32"/>
        </w:rPr>
        <w:t>2.申报人员所在单位、上级主管部门和呈报部门要加强对申报推荐材料的审核把关，对审核情况填写明确意见，并按有关要求签字、盖章。其中，应在《山东省专业技术职称评审表》各单位意见栏填写“本单位已对提供的申报材料逐一审核，真实准确，同意推荐。”负责人签名、单位盖章、日期填写完整。</w:t>
      </w:r>
    </w:p>
    <w:p w:rsidR="00626546" w:rsidRPr="00626546" w:rsidRDefault="00626546" w:rsidP="00626546">
      <w:pPr>
        <w:spacing w:line="580" w:lineRule="exact"/>
        <w:ind w:firstLineChars="200" w:firstLine="640"/>
        <w:rPr>
          <w:rFonts w:ascii="仿宋_GB2312" w:eastAsia="仿宋_GB2312" w:hint="eastAsia"/>
          <w:sz w:val="32"/>
          <w:szCs w:val="32"/>
        </w:rPr>
      </w:pPr>
      <w:r w:rsidRPr="00626546">
        <w:rPr>
          <w:rFonts w:ascii="仿宋_GB2312" w:eastAsia="仿宋_GB2312" w:hint="eastAsia"/>
          <w:sz w:val="32"/>
          <w:szCs w:val="32"/>
        </w:rPr>
        <w:t>3.报送的纸质材料统一装入文件袋内。</w:t>
      </w:r>
    </w:p>
    <w:p w:rsidR="00626546" w:rsidRPr="00626546" w:rsidRDefault="00626546" w:rsidP="00626546">
      <w:pPr>
        <w:spacing w:line="580" w:lineRule="exact"/>
        <w:ind w:firstLineChars="200" w:firstLine="640"/>
        <w:rPr>
          <w:rFonts w:ascii="仿宋_GB2312" w:eastAsia="仿宋_GB2312" w:hint="eastAsia"/>
          <w:sz w:val="32"/>
          <w:szCs w:val="32"/>
        </w:rPr>
      </w:pPr>
      <w:r w:rsidRPr="00626546">
        <w:rPr>
          <w:rFonts w:ascii="黑体" w:eastAsia="黑体" w:hAnsi="黑体" w:hint="eastAsia"/>
          <w:sz w:val="32"/>
          <w:szCs w:val="32"/>
        </w:rPr>
        <w:t>五、报送时间及地点</w:t>
      </w:r>
    </w:p>
    <w:p w:rsidR="00626546" w:rsidRPr="00626546" w:rsidRDefault="00626546" w:rsidP="00626546">
      <w:pPr>
        <w:spacing w:line="580" w:lineRule="exact"/>
        <w:ind w:firstLineChars="200" w:firstLine="640"/>
        <w:rPr>
          <w:rFonts w:ascii="仿宋_GB2312" w:eastAsia="仿宋_GB2312" w:hint="eastAsia"/>
          <w:sz w:val="32"/>
          <w:szCs w:val="32"/>
        </w:rPr>
      </w:pPr>
      <w:r w:rsidRPr="00626546">
        <w:rPr>
          <w:rFonts w:ascii="仿宋_GB2312" w:eastAsia="仿宋_GB2312" w:hint="eastAsia"/>
          <w:sz w:val="32"/>
          <w:szCs w:val="32"/>
        </w:rPr>
        <w:t>报送材料时间为2022年3月28日至4月8日。请各呈报单位按时在网上提报有关信息，将纸质材料寄送至省统计局（因受疫情影响，纸质材料报送时间另行通知）。邮寄地址：济南市经四路158号，省统计局办公楼808房间；联系电话：0531-86197866，86129422；邮政编码：250001。</w:t>
      </w:r>
    </w:p>
    <w:p w:rsidR="00626546" w:rsidRPr="00626546" w:rsidRDefault="00626546" w:rsidP="00626546">
      <w:pPr>
        <w:spacing w:line="580" w:lineRule="exact"/>
        <w:ind w:firstLineChars="200" w:firstLine="640"/>
        <w:rPr>
          <w:rFonts w:ascii="黑体" w:eastAsia="黑体" w:hAnsi="黑体" w:hint="eastAsia"/>
          <w:sz w:val="32"/>
          <w:szCs w:val="32"/>
        </w:rPr>
      </w:pPr>
      <w:r w:rsidRPr="00626546">
        <w:rPr>
          <w:rFonts w:ascii="黑体" w:eastAsia="黑体" w:hAnsi="黑体" w:hint="eastAsia"/>
          <w:sz w:val="32"/>
          <w:szCs w:val="32"/>
        </w:rPr>
        <w:t>六、纪律要求</w:t>
      </w:r>
    </w:p>
    <w:p w:rsidR="00626546" w:rsidRPr="00626546" w:rsidRDefault="00626546" w:rsidP="00626546">
      <w:pPr>
        <w:spacing w:line="580" w:lineRule="exact"/>
        <w:ind w:firstLineChars="200" w:firstLine="640"/>
        <w:rPr>
          <w:rFonts w:ascii="仿宋_GB2312" w:eastAsia="仿宋_GB2312" w:hint="eastAsia"/>
          <w:sz w:val="32"/>
          <w:szCs w:val="32"/>
        </w:rPr>
      </w:pPr>
      <w:r w:rsidRPr="00626546">
        <w:rPr>
          <w:rFonts w:ascii="仿宋_GB2312" w:eastAsia="仿宋_GB2312" w:hint="eastAsia"/>
          <w:sz w:val="32"/>
          <w:szCs w:val="32"/>
        </w:rPr>
        <w:t>（一）严肃工作纪律。申报人员所在单位、主管部门、</w:t>
      </w:r>
      <w:r w:rsidRPr="00626546">
        <w:rPr>
          <w:rFonts w:ascii="仿宋_GB2312" w:eastAsia="仿宋_GB2312" w:hint="eastAsia"/>
          <w:sz w:val="32"/>
          <w:szCs w:val="32"/>
        </w:rPr>
        <w:lastRenderedPageBreak/>
        <w:t>呈报部门要严格按照我省职称相关政策要求，认真做好本地区、本部门（单位）申报工作，要对照标准条件，逐条逐项把好材料审查关。经查实存在弄虚作假或其它违规行为的申报材料不得报送，并按有关规定处理，保障职称评审公平公正。</w:t>
      </w:r>
    </w:p>
    <w:p w:rsidR="00626546" w:rsidRPr="00626546" w:rsidRDefault="00626546" w:rsidP="00626546">
      <w:pPr>
        <w:spacing w:line="580" w:lineRule="exact"/>
        <w:ind w:firstLineChars="200" w:firstLine="640"/>
        <w:rPr>
          <w:rFonts w:ascii="仿宋_GB2312" w:eastAsia="仿宋_GB2312" w:hint="eastAsia"/>
          <w:sz w:val="32"/>
          <w:szCs w:val="32"/>
        </w:rPr>
      </w:pPr>
      <w:r w:rsidRPr="00626546">
        <w:rPr>
          <w:rFonts w:ascii="仿宋_GB2312" w:eastAsia="仿宋_GB2312" w:hint="eastAsia"/>
          <w:sz w:val="32"/>
          <w:szCs w:val="32"/>
        </w:rPr>
        <w:t>（二）强化责任追究。用人单位负责审查申报材料的合法性、真实性、完整性和有效性，并组织推荐；主管部门审查申报条件和申报程序等；呈报部门负责审核申报材料手续是否完备，内容是否齐全。对职称申报、推荐、评审等各环节要严格实行“谁审核，谁负责”的管理责任制，对发现问题的依法依规追究有关人员的责任。</w:t>
      </w:r>
    </w:p>
    <w:p w:rsidR="00626546" w:rsidRPr="00626546" w:rsidRDefault="00626546" w:rsidP="00626546">
      <w:pPr>
        <w:spacing w:line="580" w:lineRule="exact"/>
        <w:ind w:firstLineChars="200" w:firstLine="640"/>
        <w:rPr>
          <w:rFonts w:ascii="仿宋_GB2312" w:eastAsia="仿宋_GB2312" w:hint="eastAsia"/>
          <w:sz w:val="32"/>
          <w:szCs w:val="32"/>
        </w:rPr>
      </w:pPr>
      <w:r w:rsidRPr="00626546">
        <w:rPr>
          <w:rFonts w:ascii="仿宋_GB2312" w:eastAsia="仿宋_GB2312" w:hint="eastAsia"/>
          <w:sz w:val="32"/>
          <w:szCs w:val="32"/>
        </w:rPr>
        <w:t>（三）建立职称诚信制度。专业技术人员在职称评定等工作中的弄虚作假行为，将作为失信信息予以记录。信用状况不良的个人、单位或组织，将在行政监管、行政便利、财政资金申请等方面给予一定限制和惩戒。</w:t>
      </w:r>
    </w:p>
    <w:p w:rsidR="00626546" w:rsidRPr="00626546" w:rsidRDefault="00626546" w:rsidP="00626546">
      <w:pPr>
        <w:spacing w:line="580" w:lineRule="exact"/>
        <w:ind w:firstLineChars="200" w:firstLine="640"/>
        <w:rPr>
          <w:rFonts w:ascii="黑体" w:eastAsia="黑体" w:hAnsi="黑体" w:hint="eastAsia"/>
          <w:sz w:val="32"/>
          <w:szCs w:val="32"/>
        </w:rPr>
      </w:pPr>
      <w:r w:rsidRPr="00626546">
        <w:rPr>
          <w:rFonts w:ascii="黑体" w:eastAsia="黑体" w:hAnsi="黑体" w:hint="eastAsia"/>
          <w:sz w:val="32"/>
          <w:szCs w:val="32"/>
        </w:rPr>
        <w:t>七、其他有关事项</w:t>
      </w:r>
    </w:p>
    <w:p w:rsidR="00626546" w:rsidRPr="00626546" w:rsidRDefault="00626546" w:rsidP="00626546">
      <w:pPr>
        <w:spacing w:line="580" w:lineRule="exact"/>
        <w:ind w:firstLineChars="200" w:firstLine="640"/>
        <w:rPr>
          <w:rFonts w:ascii="仿宋_GB2312" w:eastAsia="仿宋_GB2312" w:hint="eastAsia"/>
          <w:sz w:val="32"/>
          <w:szCs w:val="32"/>
        </w:rPr>
      </w:pPr>
      <w:r w:rsidRPr="00626546">
        <w:rPr>
          <w:rFonts w:ascii="仿宋_GB2312" w:eastAsia="仿宋_GB2312" w:hint="eastAsia"/>
          <w:sz w:val="32"/>
          <w:szCs w:val="32"/>
        </w:rPr>
        <w:t>（一）《山东省专业技术职称评审表》属个人档案材料，由申报系统自动生成，下载打印。</w:t>
      </w:r>
    </w:p>
    <w:p w:rsidR="00626546" w:rsidRPr="00626546" w:rsidRDefault="00626546" w:rsidP="00626546">
      <w:pPr>
        <w:spacing w:line="580" w:lineRule="exact"/>
        <w:ind w:firstLineChars="200" w:firstLine="640"/>
        <w:rPr>
          <w:rFonts w:ascii="仿宋_GB2312" w:eastAsia="仿宋_GB2312" w:hint="eastAsia"/>
          <w:sz w:val="32"/>
          <w:szCs w:val="32"/>
        </w:rPr>
      </w:pPr>
      <w:r w:rsidRPr="00626546">
        <w:rPr>
          <w:rFonts w:ascii="仿宋_GB2312" w:eastAsia="仿宋_GB2312" w:hint="eastAsia"/>
          <w:sz w:val="32"/>
          <w:szCs w:val="32"/>
        </w:rPr>
        <w:t>（二）申报条件所规定的从事统计工作年限，其截止日期为2021年12月底；呈报的统计项目、成果奖励、著作论文等材料，其截止日期为2022年2月底。</w:t>
      </w:r>
    </w:p>
    <w:p w:rsidR="00626546" w:rsidRPr="00626546" w:rsidRDefault="00626546" w:rsidP="00626546">
      <w:pPr>
        <w:spacing w:line="580" w:lineRule="exact"/>
        <w:ind w:firstLineChars="200" w:firstLine="640"/>
        <w:rPr>
          <w:rFonts w:ascii="仿宋_GB2312" w:eastAsia="仿宋_GB2312" w:hint="eastAsia"/>
          <w:sz w:val="32"/>
          <w:szCs w:val="32"/>
        </w:rPr>
      </w:pPr>
      <w:r w:rsidRPr="00626546">
        <w:rPr>
          <w:rFonts w:ascii="仿宋_GB2312" w:eastAsia="仿宋_GB2312" w:hint="eastAsia"/>
          <w:sz w:val="32"/>
          <w:szCs w:val="32"/>
        </w:rPr>
        <w:t>（三）</w:t>
      </w:r>
      <w:proofErr w:type="gramStart"/>
      <w:r w:rsidRPr="00626546">
        <w:rPr>
          <w:rFonts w:ascii="仿宋_GB2312" w:eastAsia="仿宋_GB2312" w:hint="eastAsia"/>
          <w:sz w:val="32"/>
          <w:szCs w:val="32"/>
        </w:rPr>
        <w:t>申报正</w:t>
      </w:r>
      <w:proofErr w:type="gramEnd"/>
      <w:r w:rsidRPr="00626546">
        <w:rPr>
          <w:rFonts w:ascii="仿宋_GB2312" w:eastAsia="仿宋_GB2312" w:hint="eastAsia"/>
          <w:sz w:val="32"/>
          <w:szCs w:val="32"/>
        </w:rPr>
        <w:t>高级统计师、基层正高级统计师，需经业务测试后提交评审委员会评审。测试时间地点另行通知。</w:t>
      </w:r>
    </w:p>
    <w:p w:rsidR="00626546" w:rsidRPr="00626546" w:rsidRDefault="00626546" w:rsidP="00626546">
      <w:pPr>
        <w:spacing w:line="580" w:lineRule="exact"/>
        <w:ind w:firstLineChars="200" w:firstLine="640"/>
        <w:rPr>
          <w:rFonts w:ascii="仿宋_GB2312" w:eastAsia="仿宋_GB2312" w:hint="eastAsia"/>
          <w:sz w:val="32"/>
          <w:szCs w:val="32"/>
        </w:rPr>
      </w:pPr>
      <w:r w:rsidRPr="00626546">
        <w:rPr>
          <w:rFonts w:ascii="仿宋_GB2312" w:eastAsia="仿宋_GB2312" w:hint="eastAsia"/>
          <w:sz w:val="32"/>
          <w:szCs w:val="32"/>
        </w:rPr>
        <w:lastRenderedPageBreak/>
        <w:t>（四）统计系列高级职称资格评审收费，严格按照《关于改革专业技术职务资格评审收费有关问题的通知》（</w:t>
      </w:r>
      <w:proofErr w:type="gramStart"/>
      <w:r w:rsidRPr="00626546">
        <w:rPr>
          <w:rFonts w:ascii="仿宋_GB2312" w:eastAsia="仿宋_GB2312" w:hint="eastAsia"/>
          <w:sz w:val="32"/>
          <w:szCs w:val="32"/>
        </w:rPr>
        <w:t>鲁发改成本</w:t>
      </w:r>
      <w:proofErr w:type="gramEnd"/>
      <w:r w:rsidRPr="00626546">
        <w:rPr>
          <w:rFonts w:ascii="仿宋_GB2312" w:eastAsia="仿宋_GB2312" w:hint="eastAsia"/>
          <w:sz w:val="32"/>
          <w:szCs w:val="32"/>
        </w:rPr>
        <w:t>〔2021〕638号）执行，每人收取360元。</w:t>
      </w:r>
    </w:p>
    <w:p w:rsidR="00626546" w:rsidRPr="00626546" w:rsidRDefault="00626546" w:rsidP="00626546">
      <w:pPr>
        <w:spacing w:line="580" w:lineRule="exact"/>
        <w:ind w:firstLineChars="200" w:firstLine="640"/>
        <w:rPr>
          <w:rFonts w:ascii="仿宋_GB2312" w:eastAsia="仿宋_GB2312" w:hint="eastAsia"/>
          <w:sz w:val="32"/>
          <w:szCs w:val="32"/>
        </w:rPr>
      </w:pPr>
      <w:r w:rsidRPr="00626546">
        <w:rPr>
          <w:rFonts w:ascii="仿宋_GB2312" w:eastAsia="仿宋_GB2312" w:hint="eastAsia"/>
          <w:sz w:val="32"/>
          <w:szCs w:val="32"/>
        </w:rPr>
        <w:t>（五）本公告中未涉及事项，按照《山东省人力资源和社会保障厅关于做好2021年度职称评审工作的公告》及有关政策执行。</w:t>
      </w:r>
    </w:p>
    <w:p w:rsidR="00626546" w:rsidRPr="00626546" w:rsidRDefault="00626546" w:rsidP="00626546">
      <w:pPr>
        <w:spacing w:line="580" w:lineRule="exact"/>
        <w:ind w:firstLineChars="200" w:firstLine="640"/>
        <w:rPr>
          <w:rFonts w:ascii="仿宋_GB2312" w:eastAsia="仿宋_GB2312" w:hint="eastAsia"/>
          <w:sz w:val="32"/>
          <w:szCs w:val="32"/>
        </w:rPr>
      </w:pPr>
    </w:p>
    <w:p w:rsidR="00626546" w:rsidRPr="00626546" w:rsidRDefault="00626546" w:rsidP="00626546">
      <w:pPr>
        <w:spacing w:line="580" w:lineRule="exact"/>
        <w:ind w:firstLineChars="200" w:firstLine="640"/>
        <w:rPr>
          <w:rFonts w:ascii="仿宋_GB2312" w:eastAsia="仿宋_GB2312" w:hint="eastAsia"/>
          <w:sz w:val="32"/>
          <w:szCs w:val="32"/>
        </w:rPr>
      </w:pPr>
      <w:r w:rsidRPr="00626546">
        <w:rPr>
          <w:rFonts w:ascii="仿宋_GB2312" w:eastAsia="仿宋_GB2312" w:hint="eastAsia"/>
          <w:sz w:val="32"/>
          <w:szCs w:val="32"/>
        </w:rPr>
        <w:t>附件：推荐申报专业技术职称“六公开”监督卡</w:t>
      </w:r>
    </w:p>
    <w:p w:rsidR="00626546" w:rsidRPr="00626546" w:rsidRDefault="00626546" w:rsidP="00626546">
      <w:pPr>
        <w:spacing w:line="580" w:lineRule="exact"/>
        <w:ind w:firstLineChars="200" w:firstLine="640"/>
        <w:rPr>
          <w:rFonts w:ascii="仿宋_GB2312" w:eastAsia="仿宋_GB2312" w:hint="eastAsia"/>
          <w:sz w:val="32"/>
          <w:szCs w:val="32"/>
        </w:rPr>
      </w:pPr>
    </w:p>
    <w:p w:rsidR="00626546" w:rsidRPr="00626546" w:rsidRDefault="00626546" w:rsidP="00626546">
      <w:pPr>
        <w:spacing w:line="580" w:lineRule="exact"/>
        <w:ind w:firstLineChars="200" w:firstLine="640"/>
        <w:rPr>
          <w:rFonts w:ascii="仿宋_GB2312" w:eastAsia="仿宋_GB2312" w:hint="eastAsia"/>
          <w:sz w:val="32"/>
          <w:szCs w:val="32"/>
        </w:rPr>
      </w:pPr>
    </w:p>
    <w:p w:rsidR="00626546" w:rsidRPr="00626546" w:rsidRDefault="00626546" w:rsidP="00626546">
      <w:pPr>
        <w:spacing w:line="580" w:lineRule="exact"/>
        <w:ind w:firstLineChars="1700" w:firstLine="5440"/>
        <w:rPr>
          <w:rFonts w:ascii="仿宋_GB2312" w:eastAsia="仿宋_GB2312" w:hint="eastAsia"/>
          <w:sz w:val="32"/>
          <w:szCs w:val="32"/>
        </w:rPr>
      </w:pPr>
      <w:r w:rsidRPr="00626546">
        <w:rPr>
          <w:rFonts w:ascii="仿宋_GB2312" w:eastAsia="仿宋_GB2312" w:hint="eastAsia"/>
          <w:sz w:val="32"/>
          <w:szCs w:val="32"/>
        </w:rPr>
        <w:t>山东省统计局</w:t>
      </w:r>
    </w:p>
    <w:p w:rsidR="00626546" w:rsidRPr="00626546" w:rsidRDefault="00626546" w:rsidP="00626546">
      <w:pPr>
        <w:spacing w:line="580" w:lineRule="exact"/>
        <w:ind w:firstLineChars="1650" w:firstLine="5280"/>
        <w:rPr>
          <w:rFonts w:ascii="仿宋_GB2312" w:eastAsia="仿宋_GB2312" w:hint="eastAsia"/>
          <w:sz w:val="32"/>
          <w:szCs w:val="32"/>
        </w:rPr>
      </w:pPr>
      <w:r w:rsidRPr="00626546">
        <w:rPr>
          <w:rFonts w:ascii="仿宋_GB2312" w:eastAsia="仿宋_GB2312" w:hint="eastAsia"/>
          <w:sz w:val="32"/>
          <w:szCs w:val="32"/>
        </w:rPr>
        <w:t>2022年3月15日</w:t>
      </w:r>
    </w:p>
    <w:p w:rsidR="00626546" w:rsidRPr="00626546" w:rsidRDefault="00626546" w:rsidP="00626546">
      <w:pPr>
        <w:spacing w:line="580" w:lineRule="exact"/>
        <w:ind w:firstLineChars="200" w:firstLine="640"/>
        <w:rPr>
          <w:rFonts w:ascii="仿宋_GB2312" w:eastAsia="仿宋_GB2312" w:hint="eastAsia"/>
          <w:sz w:val="32"/>
          <w:szCs w:val="32"/>
        </w:rPr>
      </w:pPr>
      <w:r w:rsidRPr="00626546">
        <w:rPr>
          <w:rFonts w:ascii="仿宋_GB2312" w:eastAsia="仿宋_GB2312" w:hint="eastAsia"/>
          <w:sz w:val="32"/>
          <w:szCs w:val="32"/>
        </w:rPr>
        <w:t>（此件主动公开）</w:t>
      </w:r>
    </w:p>
    <w:p w:rsidR="00C97162" w:rsidRDefault="00C97162">
      <w:pPr>
        <w:rPr>
          <w:rFonts w:hint="eastAsia"/>
        </w:rPr>
      </w:pPr>
    </w:p>
    <w:p w:rsidR="00626546" w:rsidRDefault="00626546">
      <w:pPr>
        <w:rPr>
          <w:rFonts w:hint="eastAsia"/>
        </w:rPr>
      </w:pPr>
    </w:p>
    <w:p w:rsidR="00626546" w:rsidRDefault="00626546">
      <w:pPr>
        <w:rPr>
          <w:rFonts w:hint="eastAsia"/>
        </w:rPr>
      </w:pPr>
    </w:p>
    <w:p w:rsidR="00626546" w:rsidRDefault="00626546">
      <w:pPr>
        <w:rPr>
          <w:rFonts w:hint="eastAsia"/>
        </w:rPr>
      </w:pPr>
    </w:p>
    <w:p w:rsidR="00626546" w:rsidRDefault="00626546">
      <w:pPr>
        <w:rPr>
          <w:rFonts w:hint="eastAsia"/>
        </w:rPr>
      </w:pPr>
    </w:p>
    <w:p w:rsidR="00626546" w:rsidRDefault="00626546">
      <w:pPr>
        <w:rPr>
          <w:rFonts w:hint="eastAsia"/>
        </w:rPr>
      </w:pPr>
    </w:p>
    <w:p w:rsidR="00626546" w:rsidRDefault="00626546">
      <w:pPr>
        <w:rPr>
          <w:rFonts w:hint="eastAsia"/>
        </w:rPr>
      </w:pPr>
    </w:p>
    <w:p w:rsidR="00626546" w:rsidRDefault="00626546">
      <w:pPr>
        <w:rPr>
          <w:rFonts w:hint="eastAsia"/>
        </w:rPr>
      </w:pPr>
    </w:p>
    <w:p w:rsidR="00626546" w:rsidRDefault="00626546">
      <w:pPr>
        <w:rPr>
          <w:rFonts w:hint="eastAsia"/>
        </w:rPr>
      </w:pPr>
    </w:p>
    <w:p w:rsidR="00626546" w:rsidRDefault="00626546">
      <w:pPr>
        <w:rPr>
          <w:rFonts w:hint="eastAsia"/>
        </w:rPr>
      </w:pPr>
    </w:p>
    <w:p w:rsidR="00626546" w:rsidRDefault="00626546">
      <w:pPr>
        <w:rPr>
          <w:rFonts w:hint="eastAsia"/>
        </w:rPr>
      </w:pPr>
    </w:p>
    <w:p w:rsidR="00626546" w:rsidRDefault="00626546">
      <w:pPr>
        <w:rPr>
          <w:rFonts w:hint="eastAsia"/>
        </w:rPr>
      </w:pPr>
    </w:p>
    <w:p w:rsidR="00626546" w:rsidRDefault="00626546">
      <w:pPr>
        <w:rPr>
          <w:rFonts w:hint="eastAsia"/>
        </w:rPr>
      </w:pPr>
    </w:p>
    <w:p w:rsidR="00626546" w:rsidRDefault="00626546">
      <w:pPr>
        <w:rPr>
          <w:rFonts w:hint="eastAsia"/>
        </w:rPr>
      </w:pPr>
    </w:p>
    <w:p w:rsidR="00626546" w:rsidRDefault="00626546">
      <w:pPr>
        <w:rPr>
          <w:rFonts w:hint="eastAsia"/>
        </w:rPr>
      </w:pPr>
    </w:p>
    <w:p w:rsidR="00626546" w:rsidRDefault="00626546">
      <w:pPr>
        <w:rPr>
          <w:rFonts w:hint="eastAsia"/>
        </w:rPr>
      </w:pPr>
    </w:p>
    <w:p w:rsidR="00626546" w:rsidRDefault="00626546">
      <w:pPr>
        <w:rPr>
          <w:rFonts w:hint="eastAsia"/>
        </w:rPr>
      </w:pPr>
    </w:p>
    <w:p w:rsidR="00626546" w:rsidRDefault="00626546">
      <w:pPr>
        <w:rPr>
          <w:rFonts w:hint="eastAsia"/>
        </w:rPr>
      </w:pPr>
    </w:p>
    <w:p w:rsidR="00626546" w:rsidRDefault="00626546">
      <w:pPr>
        <w:rPr>
          <w:rFonts w:hint="eastAsia"/>
        </w:rPr>
      </w:pPr>
    </w:p>
    <w:p w:rsidR="00626546" w:rsidRDefault="00626546">
      <w:pPr>
        <w:rPr>
          <w:rFonts w:hint="eastAsia"/>
        </w:rPr>
      </w:pPr>
    </w:p>
    <w:p w:rsidR="00626546" w:rsidRDefault="00626546" w:rsidP="00626546">
      <w:pPr>
        <w:rPr>
          <w:rFonts w:ascii="黑体" w:eastAsia="黑体" w:hAnsi="黑体"/>
          <w:sz w:val="32"/>
          <w:szCs w:val="32"/>
        </w:rPr>
      </w:pPr>
      <w:bookmarkStart w:id="0" w:name="_GoBack"/>
      <w:bookmarkEnd w:id="0"/>
      <w:r>
        <w:rPr>
          <w:rFonts w:ascii="黑体" w:eastAsia="黑体" w:hAnsi="黑体" w:hint="eastAsia"/>
          <w:sz w:val="32"/>
          <w:szCs w:val="32"/>
        </w:rPr>
        <w:lastRenderedPageBreak/>
        <w:t>附件</w:t>
      </w:r>
    </w:p>
    <w:p w:rsidR="00626546" w:rsidRDefault="00626546" w:rsidP="00626546">
      <w:pPr>
        <w:spacing w:beforeLines="50" w:before="156"/>
        <w:jc w:val="center"/>
        <w:rPr>
          <w:rFonts w:ascii="方正小标宋简体" w:eastAsia="方正小标宋简体" w:hAnsi="宋体"/>
          <w:sz w:val="40"/>
          <w:szCs w:val="36"/>
        </w:rPr>
      </w:pPr>
      <w:r>
        <w:rPr>
          <w:rFonts w:ascii="方正小标宋简体" w:eastAsia="方正小标宋简体" w:hAnsi="宋体" w:hint="eastAsia"/>
          <w:sz w:val="40"/>
          <w:szCs w:val="36"/>
        </w:rPr>
        <w:t>推荐申报专业技术职称“六公开”监督卡</w:t>
      </w:r>
    </w:p>
    <w:p w:rsidR="00626546" w:rsidRDefault="00626546" w:rsidP="00626546">
      <w:pPr>
        <w:adjustRightInd w:val="0"/>
        <w:snapToGrid w:val="0"/>
        <w:spacing w:line="320" w:lineRule="exact"/>
        <w:jc w:val="center"/>
        <w:rPr>
          <w:rFonts w:ascii="方正小标宋简体" w:eastAsia="方正小标宋简体" w:hAnsi="宋体"/>
          <w:sz w:val="36"/>
          <w:szCs w:val="36"/>
        </w:rPr>
      </w:pPr>
    </w:p>
    <w:p w:rsidR="00626546" w:rsidRDefault="00626546" w:rsidP="00626546">
      <w:pPr>
        <w:jc w:val="center"/>
        <w:rPr>
          <w:rFonts w:ascii="方正小标宋简体" w:eastAsia="方正小标宋简体" w:hAnsi="宋体"/>
          <w:b/>
          <w:sz w:val="36"/>
          <w:szCs w:val="36"/>
        </w:rPr>
      </w:pPr>
      <w:r>
        <w:rPr>
          <w:rFonts w:ascii="宋体" w:hAnsi="宋体" w:hint="eastAsia"/>
          <w:sz w:val="24"/>
        </w:rPr>
        <w:t>单位(盖章)：                                             年   月   日</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left w:w="28" w:type="dxa"/>
          <w:bottom w:w="57" w:type="dxa"/>
          <w:right w:w="28" w:type="dxa"/>
        </w:tblCellMar>
        <w:tblLook w:val="0000" w:firstRow="0" w:lastRow="0" w:firstColumn="0" w:lastColumn="0" w:noHBand="0" w:noVBand="0"/>
      </w:tblPr>
      <w:tblGrid>
        <w:gridCol w:w="1512"/>
        <w:gridCol w:w="58"/>
        <w:gridCol w:w="561"/>
        <w:gridCol w:w="958"/>
        <w:gridCol w:w="313"/>
        <w:gridCol w:w="1832"/>
        <w:gridCol w:w="317"/>
        <w:gridCol w:w="821"/>
        <w:gridCol w:w="694"/>
        <w:gridCol w:w="673"/>
        <w:gridCol w:w="1161"/>
      </w:tblGrid>
      <w:tr w:rsidR="00626546" w:rsidTr="00EB34A7">
        <w:trPr>
          <w:trHeight w:hRule="exact" w:val="718"/>
          <w:jc w:val="center"/>
        </w:trPr>
        <w:tc>
          <w:tcPr>
            <w:tcW w:w="2131" w:type="dxa"/>
            <w:gridSpan w:val="3"/>
            <w:tcBorders>
              <w:top w:val="single" w:sz="8" w:space="0" w:color="auto"/>
              <w:left w:val="single" w:sz="8" w:space="0" w:color="auto"/>
              <w:bottom w:val="single" w:sz="6" w:space="0" w:color="auto"/>
              <w:right w:val="single" w:sz="6" w:space="0" w:color="auto"/>
            </w:tcBorders>
            <w:vAlign w:val="center"/>
          </w:tcPr>
          <w:p w:rsidR="00626546" w:rsidRDefault="00626546" w:rsidP="00EB34A7">
            <w:pPr>
              <w:jc w:val="center"/>
              <w:rPr>
                <w:rFonts w:ascii="宋体" w:hAnsi="宋体"/>
                <w:spacing w:val="4"/>
                <w:sz w:val="24"/>
                <w:szCs w:val="21"/>
              </w:rPr>
            </w:pPr>
            <w:r>
              <w:rPr>
                <w:rFonts w:ascii="宋体" w:hAnsi="宋体" w:hint="eastAsia"/>
                <w:spacing w:val="4"/>
                <w:sz w:val="24"/>
                <w:szCs w:val="21"/>
              </w:rPr>
              <w:t>专业技术人员总数</w:t>
            </w:r>
          </w:p>
        </w:tc>
        <w:tc>
          <w:tcPr>
            <w:tcW w:w="958" w:type="dxa"/>
            <w:tcBorders>
              <w:top w:val="single" w:sz="8" w:space="0" w:color="auto"/>
              <w:left w:val="single" w:sz="6" w:space="0" w:color="auto"/>
              <w:bottom w:val="single" w:sz="6" w:space="0" w:color="auto"/>
              <w:right w:val="single" w:sz="6" w:space="0" w:color="auto"/>
            </w:tcBorders>
            <w:vAlign w:val="center"/>
          </w:tcPr>
          <w:p w:rsidR="00626546" w:rsidRDefault="00626546" w:rsidP="00EB34A7">
            <w:pPr>
              <w:ind w:firstLine="496"/>
              <w:jc w:val="center"/>
              <w:rPr>
                <w:rFonts w:ascii="宋体" w:hAnsi="宋体"/>
                <w:spacing w:val="4"/>
                <w:sz w:val="24"/>
                <w:szCs w:val="21"/>
              </w:rPr>
            </w:pPr>
          </w:p>
        </w:tc>
        <w:tc>
          <w:tcPr>
            <w:tcW w:w="2462" w:type="dxa"/>
            <w:gridSpan w:val="3"/>
            <w:tcBorders>
              <w:top w:val="single" w:sz="8" w:space="0" w:color="auto"/>
              <w:left w:val="single" w:sz="6" w:space="0" w:color="auto"/>
              <w:bottom w:val="single" w:sz="6" w:space="0" w:color="auto"/>
              <w:right w:val="single" w:sz="6" w:space="0" w:color="auto"/>
            </w:tcBorders>
            <w:vAlign w:val="center"/>
          </w:tcPr>
          <w:p w:rsidR="00626546" w:rsidRDefault="00626546" w:rsidP="00EB34A7">
            <w:pPr>
              <w:ind w:rightChars="-35" w:right="-73"/>
              <w:jc w:val="center"/>
              <w:rPr>
                <w:rFonts w:ascii="宋体" w:hAnsi="宋体"/>
                <w:spacing w:val="4"/>
                <w:sz w:val="24"/>
                <w:szCs w:val="21"/>
              </w:rPr>
            </w:pPr>
            <w:r>
              <w:rPr>
                <w:rFonts w:ascii="宋体" w:hAnsi="宋体" w:hint="eastAsia"/>
                <w:spacing w:val="4"/>
                <w:sz w:val="24"/>
                <w:szCs w:val="21"/>
              </w:rPr>
              <w:t>实际参加推荐的人数</w:t>
            </w:r>
          </w:p>
        </w:tc>
        <w:tc>
          <w:tcPr>
            <w:tcW w:w="821" w:type="dxa"/>
            <w:tcBorders>
              <w:top w:val="single" w:sz="8" w:space="0" w:color="auto"/>
              <w:left w:val="single" w:sz="6" w:space="0" w:color="auto"/>
              <w:bottom w:val="single" w:sz="6" w:space="0" w:color="auto"/>
              <w:right w:val="single" w:sz="6" w:space="0" w:color="auto"/>
            </w:tcBorders>
            <w:vAlign w:val="center"/>
          </w:tcPr>
          <w:p w:rsidR="00626546" w:rsidRDefault="00626546" w:rsidP="00EB34A7">
            <w:pPr>
              <w:ind w:firstLine="496"/>
              <w:jc w:val="center"/>
              <w:rPr>
                <w:rFonts w:ascii="宋体" w:hAnsi="宋体"/>
                <w:spacing w:val="4"/>
                <w:sz w:val="24"/>
                <w:szCs w:val="21"/>
              </w:rPr>
            </w:pPr>
          </w:p>
        </w:tc>
        <w:tc>
          <w:tcPr>
            <w:tcW w:w="1367" w:type="dxa"/>
            <w:gridSpan w:val="2"/>
            <w:tcBorders>
              <w:top w:val="single" w:sz="8" w:space="0" w:color="auto"/>
              <w:left w:val="single" w:sz="6" w:space="0" w:color="auto"/>
              <w:bottom w:val="single" w:sz="6" w:space="0" w:color="auto"/>
              <w:right w:val="single" w:sz="6" w:space="0" w:color="auto"/>
            </w:tcBorders>
            <w:tcMar>
              <w:left w:w="28" w:type="dxa"/>
              <w:right w:w="28" w:type="dxa"/>
            </w:tcMar>
            <w:vAlign w:val="center"/>
          </w:tcPr>
          <w:p w:rsidR="00626546" w:rsidRDefault="00626546" w:rsidP="00EB34A7">
            <w:pPr>
              <w:jc w:val="center"/>
              <w:rPr>
                <w:rFonts w:ascii="宋体" w:hAnsi="宋体"/>
                <w:spacing w:val="4"/>
                <w:sz w:val="24"/>
                <w:szCs w:val="21"/>
              </w:rPr>
            </w:pPr>
            <w:r>
              <w:rPr>
                <w:rFonts w:ascii="宋体" w:hAnsi="宋体" w:hint="eastAsia"/>
                <w:spacing w:val="4"/>
                <w:sz w:val="24"/>
                <w:szCs w:val="21"/>
              </w:rPr>
              <w:t>被 推 荐</w:t>
            </w:r>
          </w:p>
          <w:p w:rsidR="00626546" w:rsidRDefault="00626546" w:rsidP="00EB34A7">
            <w:pPr>
              <w:jc w:val="center"/>
              <w:rPr>
                <w:rFonts w:ascii="宋体" w:hAnsi="宋体"/>
                <w:spacing w:val="4"/>
                <w:sz w:val="24"/>
                <w:szCs w:val="21"/>
              </w:rPr>
            </w:pPr>
            <w:r>
              <w:rPr>
                <w:rFonts w:ascii="宋体" w:hAnsi="宋体" w:hint="eastAsia"/>
                <w:spacing w:val="4"/>
                <w:sz w:val="24"/>
                <w:szCs w:val="21"/>
              </w:rPr>
              <w:t>申</w:t>
            </w:r>
            <w:r>
              <w:rPr>
                <w:rFonts w:ascii="宋体" w:hAnsi="宋体" w:hint="eastAsia"/>
                <w:sz w:val="24"/>
                <w:szCs w:val="21"/>
              </w:rPr>
              <w:t>报人数</w:t>
            </w:r>
          </w:p>
        </w:tc>
        <w:tc>
          <w:tcPr>
            <w:tcW w:w="1161" w:type="dxa"/>
            <w:tcBorders>
              <w:top w:val="single" w:sz="8" w:space="0" w:color="auto"/>
              <w:left w:val="single" w:sz="6" w:space="0" w:color="auto"/>
              <w:bottom w:val="single" w:sz="6" w:space="0" w:color="auto"/>
              <w:right w:val="single" w:sz="8" w:space="0" w:color="auto"/>
            </w:tcBorders>
            <w:vAlign w:val="center"/>
          </w:tcPr>
          <w:p w:rsidR="00626546" w:rsidRDefault="00626546" w:rsidP="00EB34A7">
            <w:pPr>
              <w:ind w:firstLine="496"/>
              <w:jc w:val="center"/>
              <w:rPr>
                <w:rFonts w:ascii="宋体" w:hAnsi="宋体"/>
                <w:spacing w:val="4"/>
                <w:sz w:val="24"/>
                <w:szCs w:val="21"/>
              </w:rPr>
            </w:pPr>
          </w:p>
        </w:tc>
      </w:tr>
      <w:tr w:rsidR="00626546" w:rsidTr="00EB34A7">
        <w:trPr>
          <w:trHeight w:hRule="exact" w:val="978"/>
          <w:jc w:val="center"/>
        </w:trPr>
        <w:tc>
          <w:tcPr>
            <w:tcW w:w="1512" w:type="dxa"/>
            <w:tcBorders>
              <w:top w:val="single" w:sz="6" w:space="0" w:color="auto"/>
              <w:left w:val="single" w:sz="8" w:space="0" w:color="auto"/>
              <w:bottom w:val="single" w:sz="6" w:space="0" w:color="auto"/>
              <w:right w:val="single" w:sz="6" w:space="0" w:color="auto"/>
            </w:tcBorders>
            <w:vAlign w:val="center"/>
          </w:tcPr>
          <w:p w:rsidR="00626546" w:rsidRDefault="00626546" w:rsidP="00EB34A7">
            <w:pPr>
              <w:tabs>
                <w:tab w:val="left" w:pos="1095"/>
              </w:tabs>
              <w:ind w:firstLine="142"/>
              <w:jc w:val="center"/>
              <w:rPr>
                <w:rFonts w:ascii="宋体" w:hAnsi="宋体"/>
                <w:spacing w:val="4"/>
                <w:sz w:val="24"/>
                <w:szCs w:val="21"/>
              </w:rPr>
            </w:pPr>
            <w:r>
              <w:rPr>
                <w:rFonts w:ascii="宋体" w:hAnsi="宋体" w:hint="eastAsia"/>
                <w:spacing w:val="4"/>
                <w:sz w:val="24"/>
                <w:szCs w:val="21"/>
              </w:rPr>
              <w:t>“六公开”内容</w:t>
            </w:r>
          </w:p>
        </w:tc>
        <w:tc>
          <w:tcPr>
            <w:tcW w:w="7388" w:type="dxa"/>
            <w:gridSpan w:val="10"/>
            <w:tcBorders>
              <w:top w:val="single" w:sz="6" w:space="0" w:color="auto"/>
              <w:left w:val="single" w:sz="6" w:space="0" w:color="auto"/>
              <w:bottom w:val="single" w:sz="6" w:space="0" w:color="auto"/>
              <w:right w:val="single" w:sz="8" w:space="0" w:color="auto"/>
            </w:tcBorders>
            <w:vAlign w:val="center"/>
          </w:tcPr>
          <w:p w:rsidR="00626546" w:rsidRDefault="00626546" w:rsidP="00EB34A7">
            <w:pPr>
              <w:ind w:firstLine="189"/>
              <w:rPr>
                <w:rFonts w:ascii="宋体" w:hAnsi="宋体"/>
                <w:spacing w:val="4"/>
                <w:sz w:val="24"/>
                <w:szCs w:val="21"/>
              </w:rPr>
            </w:pPr>
            <w:r>
              <w:rPr>
                <w:rFonts w:ascii="宋体" w:hAnsi="宋体" w:hint="eastAsia"/>
                <w:spacing w:val="4"/>
                <w:sz w:val="24"/>
                <w:szCs w:val="21"/>
              </w:rPr>
              <w:t>1．公开专业技术岗位数        4．公开申报人述职</w:t>
            </w:r>
          </w:p>
          <w:p w:rsidR="00626546" w:rsidRDefault="00626546" w:rsidP="00EB34A7">
            <w:pPr>
              <w:ind w:firstLine="189"/>
              <w:rPr>
                <w:rFonts w:ascii="宋体" w:hAnsi="宋体"/>
                <w:spacing w:val="4"/>
                <w:sz w:val="24"/>
                <w:szCs w:val="21"/>
              </w:rPr>
            </w:pPr>
            <w:r>
              <w:rPr>
                <w:rFonts w:ascii="宋体" w:hAnsi="宋体" w:hint="eastAsia"/>
                <w:spacing w:val="4"/>
                <w:sz w:val="24"/>
                <w:szCs w:val="21"/>
              </w:rPr>
              <w:t>2．公开任职条件              5．公开申报人的评审材料</w:t>
            </w:r>
          </w:p>
          <w:p w:rsidR="00626546" w:rsidRDefault="00626546" w:rsidP="00EB34A7">
            <w:pPr>
              <w:ind w:firstLine="189"/>
              <w:rPr>
                <w:rFonts w:ascii="宋体" w:hAnsi="宋体"/>
                <w:spacing w:val="4"/>
                <w:sz w:val="24"/>
                <w:szCs w:val="21"/>
              </w:rPr>
            </w:pPr>
            <w:r>
              <w:rPr>
                <w:rFonts w:ascii="宋体" w:hAnsi="宋体" w:hint="eastAsia"/>
                <w:spacing w:val="4"/>
                <w:sz w:val="24"/>
                <w:szCs w:val="21"/>
              </w:rPr>
              <w:t>3．公开推荐办法              6．公开被推荐申报人员名单</w:t>
            </w:r>
          </w:p>
        </w:tc>
      </w:tr>
      <w:tr w:rsidR="00626546" w:rsidTr="00EB34A7">
        <w:trPr>
          <w:trHeight w:hRule="exact" w:val="467"/>
          <w:jc w:val="center"/>
        </w:trPr>
        <w:tc>
          <w:tcPr>
            <w:tcW w:w="8900" w:type="dxa"/>
            <w:gridSpan w:val="11"/>
            <w:tcBorders>
              <w:top w:val="single" w:sz="6" w:space="0" w:color="auto"/>
              <w:left w:val="single" w:sz="8" w:space="0" w:color="auto"/>
              <w:bottom w:val="single" w:sz="6" w:space="0" w:color="auto"/>
              <w:right w:val="single" w:sz="8" w:space="0" w:color="auto"/>
            </w:tcBorders>
            <w:vAlign w:val="center"/>
          </w:tcPr>
          <w:p w:rsidR="00626546" w:rsidRDefault="00626546" w:rsidP="00EB34A7">
            <w:pPr>
              <w:ind w:firstLine="528"/>
              <w:jc w:val="center"/>
              <w:rPr>
                <w:rFonts w:ascii="宋体" w:hAnsi="宋体"/>
                <w:spacing w:val="12"/>
                <w:sz w:val="24"/>
                <w:szCs w:val="21"/>
              </w:rPr>
            </w:pPr>
            <w:r>
              <w:rPr>
                <w:rFonts w:ascii="宋体" w:hAnsi="宋体" w:hint="eastAsia"/>
                <w:spacing w:val="12"/>
                <w:sz w:val="24"/>
                <w:szCs w:val="21"/>
              </w:rPr>
              <w:t>如果认为单位做到了上述要求，请在下面栏目中签名</w:t>
            </w:r>
          </w:p>
        </w:tc>
      </w:tr>
      <w:tr w:rsidR="00626546" w:rsidTr="00EB34A7">
        <w:trPr>
          <w:trHeight w:hRule="exact" w:val="472"/>
          <w:jc w:val="center"/>
        </w:trPr>
        <w:tc>
          <w:tcPr>
            <w:tcW w:w="8900" w:type="dxa"/>
            <w:gridSpan w:val="11"/>
            <w:tcBorders>
              <w:top w:val="single" w:sz="6" w:space="0" w:color="auto"/>
              <w:left w:val="single" w:sz="8" w:space="0" w:color="auto"/>
              <w:bottom w:val="single" w:sz="6" w:space="0" w:color="auto"/>
              <w:right w:val="single" w:sz="8" w:space="0" w:color="auto"/>
            </w:tcBorders>
            <w:vAlign w:val="center"/>
          </w:tcPr>
          <w:p w:rsidR="00626546" w:rsidRDefault="00626546" w:rsidP="00EB34A7">
            <w:pPr>
              <w:ind w:firstLine="496"/>
              <w:jc w:val="center"/>
              <w:rPr>
                <w:rFonts w:ascii="宋体" w:hAnsi="宋体"/>
                <w:spacing w:val="4"/>
                <w:sz w:val="24"/>
                <w:szCs w:val="21"/>
              </w:rPr>
            </w:pPr>
            <w:r>
              <w:rPr>
                <w:rFonts w:ascii="宋体" w:hAnsi="宋体" w:hint="eastAsia"/>
                <w:spacing w:val="4"/>
                <w:sz w:val="24"/>
                <w:szCs w:val="21"/>
              </w:rPr>
              <w:t>全体专业技术人员或专业技术人员代表</w:t>
            </w:r>
          </w:p>
        </w:tc>
      </w:tr>
      <w:tr w:rsidR="00626546" w:rsidTr="00EB34A7">
        <w:trPr>
          <w:trHeight w:val="20"/>
          <w:jc w:val="center"/>
        </w:trPr>
        <w:tc>
          <w:tcPr>
            <w:tcW w:w="1570" w:type="dxa"/>
            <w:gridSpan w:val="2"/>
            <w:tcBorders>
              <w:top w:val="single" w:sz="6" w:space="0" w:color="auto"/>
              <w:left w:val="single" w:sz="8" w:space="0" w:color="auto"/>
              <w:bottom w:val="single" w:sz="6" w:space="0" w:color="auto"/>
              <w:right w:val="single" w:sz="6"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c>
          <w:tcPr>
            <w:tcW w:w="1832" w:type="dxa"/>
            <w:gridSpan w:val="3"/>
            <w:tcBorders>
              <w:top w:val="single" w:sz="6" w:space="0" w:color="auto"/>
              <w:left w:val="single" w:sz="6" w:space="0" w:color="auto"/>
              <w:bottom w:val="single" w:sz="6" w:space="0" w:color="auto"/>
              <w:right w:val="single" w:sz="6"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c>
          <w:tcPr>
            <w:tcW w:w="1832" w:type="dxa"/>
            <w:tcBorders>
              <w:top w:val="single" w:sz="6" w:space="0" w:color="auto"/>
              <w:left w:val="single" w:sz="6" w:space="0" w:color="auto"/>
              <w:bottom w:val="single" w:sz="6" w:space="0" w:color="auto"/>
              <w:right w:val="single" w:sz="6"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c>
          <w:tcPr>
            <w:tcW w:w="1832" w:type="dxa"/>
            <w:gridSpan w:val="3"/>
            <w:tcBorders>
              <w:top w:val="single" w:sz="6" w:space="0" w:color="auto"/>
              <w:left w:val="single" w:sz="6" w:space="0" w:color="auto"/>
              <w:bottom w:val="single" w:sz="6" w:space="0" w:color="auto"/>
              <w:right w:val="single" w:sz="6"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c>
          <w:tcPr>
            <w:tcW w:w="1834" w:type="dxa"/>
            <w:gridSpan w:val="2"/>
            <w:tcBorders>
              <w:top w:val="single" w:sz="6" w:space="0" w:color="auto"/>
              <w:left w:val="single" w:sz="6" w:space="0" w:color="auto"/>
              <w:bottom w:val="single" w:sz="6" w:space="0" w:color="auto"/>
              <w:right w:val="single" w:sz="8"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r>
      <w:tr w:rsidR="00626546" w:rsidTr="00EB34A7">
        <w:trPr>
          <w:trHeight w:val="20"/>
          <w:jc w:val="center"/>
        </w:trPr>
        <w:tc>
          <w:tcPr>
            <w:tcW w:w="1570" w:type="dxa"/>
            <w:gridSpan w:val="2"/>
            <w:tcBorders>
              <w:top w:val="single" w:sz="6" w:space="0" w:color="auto"/>
              <w:left w:val="single" w:sz="8" w:space="0" w:color="auto"/>
              <w:bottom w:val="single" w:sz="6" w:space="0" w:color="auto"/>
              <w:right w:val="single" w:sz="6"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c>
          <w:tcPr>
            <w:tcW w:w="1832" w:type="dxa"/>
            <w:gridSpan w:val="3"/>
            <w:tcBorders>
              <w:top w:val="single" w:sz="6" w:space="0" w:color="auto"/>
              <w:left w:val="single" w:sz="6" w:space="0" w:color="auto"/>
              <w:bottom w:val="single" w:sz="6" w:space="0" w:color="auto"/>
              <w:right w:val="single" w:sz="6"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c>
          <w:tcPr>
            <w:tcW w:w="1832" w:type="dxa"/>
            <w:tcBorders>
              <w:top w:val="single" w:sz="6" w:space="0" w:color="auto"/>
              <w:left w:val="single" w:sz="6" w:space="0" w:color="auto"/>
              <w:bottom w:val="single" w:sz="6" w:space="0" w:color="auto"/>
              <w:right w:val="single" w:sz="6"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c>
          <w:tcPr>
            <w:tcW w:w="1832" w:type="dxa"/>
            <w:gridSpan w:val="3"/>
            <w:tcBorders>
              <w:top w:val="single" w:sz="6" w:space="0" w:color="auto"/>
              <w:left w:val="single" w:sz="6" w:space="0" w:color="auto"/>
              <w:bottom w:val="single" w:sz="6" w:space="0" w:color="auto"/>
              <w:right w:val="single" w:sz="6"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c>
          <w:tcPr>
            <w:tcW w:w="1834" w:type="dxa"/>
            <w:gridSpan w:val="2"/>
            <w:tcBorders>
              <w:top w:val="single" w:sz="6" w:space="0" w:color="auto"/>
              <w:left w:val="single" w:sz="6" w:space="0" w:color="auto"/>
              <w:bottom w:val="single" w:sz="6" w:space="0" w:color="auto"/>
              <w:right w:val="single" w:sz="8"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r>
      <w:tr w:rsidR="00626546" w:rsidTr="00EB34A7">
        <w:trPr>
          <w:trHeight w:val="20"/>
          <w:jc w:val="center"/>
        </w:trPr>
        <w:tc>
          <w:tcPr>
            <w:tcW w:w="1570" w:type="dxa"/>
            <w:gridSpan w:val="2"/>
            <w:tcBorders>
              <w:top w:val="single" w:sz="6" w:space="0" w:color="auto"/>
              <w:left w:val="single" w:sz="8" w:space="0" w:color="auto"/>
              <w:bottom w:val="single" w:sz="6" w:space="0" w:color="auto"/>
              <w:right w:val="single" w:sz="6"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c>
          <w:tcPr>
            <w:tcW w:w="1832" w:type="dxa"/>
            <w:gridSpan w:val="3"/>
            <w:tcBorders>
              <w:top w:val="single" w:sz="6" w:space="0" w:color="auto"/>
              <w:left w:val="single" w:sz="6" w:space="0" w:color="auto"/>
              <w:bottom w:val="single" w:sz="6" w:space="0" w:color="auto"/>
              <w:right w:val="single" w:sz="6"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c>
          <w:tcPr>
            <w:tcW w:w="1832" w:type="dxa"/>
            <w:tcBorders>
              <w:top w:val="single" w:sz="6" w:space="0" w:color="auto"/>
              <w:left w:val="single" w:sz="6" w:space="0" w:color="auto"/>
              <w:bottom w:val="single" w:sz="6" w:space="0" w:color="auto"/>
              <w:right w:val="single" w:sz="6"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c>
          <w:tcPr>
            <w:tcW w:w="1832" w:type="dxa"/>
            <w:gridSpan w:val="3"/>
            <w:tcBorders>
              <w:top w:val="single" w:sz="6" w:space="0" w:color="auto"/>
              <w:left w:val="single" w:sz="6" w:space="0" w:color="auto"/>
              <w:bottom w:val="single" w:sz="6" w:space="0" w:color="auto"/>
              <w:right w:val="single" w:sz="6"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c>
          <w:tcPr>
            <w:tcW w:w="1834" w:type="dxa"/>
            <w:gridSpan w:val="2"/>
            <w:tcBorders>
              <w:top w:val="single" w:sz="6" w:space="0" w:color="auto"/>
              <w:left w:val="single" w:sz="6" w:space="0" w:color="auto"/>
              <w:bottom w:val="single" w:sz="6" w:space="0" w:color="auto"/>
              <w:right w:val="single" w:sz="8"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r>
      <w:tr w:rsidR="00626546" w:rsidTr="00EB34A7">
        <w:trPr>
          <w:trHeight w:val="20"/>
          <w:jc w:val="center"/>
        </w:trPr>
        <w:tc>
          <w:tcPr>
            <w:tcW w:w="1570" w:type="dxa"/>
            <w:gridSpan w:val="2"/>
            <w:tcBorders>
              <w:top w:val="single" w:sz="6" w:space="0" w:color="auto"/>
              <w:left w:val="single" w:sz="8" w:space="0" w:color="auto"/>
              <w:bottom w:val="single" w:sz="6" w:space="0" w:color="auto"/>
              <w:right w:val="single" w:sz="6"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c>
          <w:tcPr>
            <w:tcW w:w="1832" w:type="dxa"/>
            <w:gridSpan w:val="3"/>
            <w:tcBorders>
              <w:top w:val="single" w:sz="6" w:space="0" w:color="auto"/>
              <w:left w:val="single" w:sz="6" w:space="0" w:color="auto"/>
              <w:bottom w:val="single" w:sz="6" w:space="0" w:color="auto"/>
              <w:right w:val="single" w:sz="6"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c>
          <w:tcPr>
            <w:tcW w:w="1832" w:type="dxa"/>
            <w:tcBorders>
              <w:top w:val="single" w:sz="6" w:space="0" w:color="auto"/>
              <w:left w:val="single" w:sz="6" w:space="0" w:color="auto"/>
              <w:bottom w:val="single" w:sz="6" w:space="0" w:color="auto"/>
              <w:right w:val="single" w:sz="6"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c>
          <w:tcPr>
            <w:tcW w:w="1832" w:type="dxa"/>
            <w:gridSpan w:val="3"/>
            <w:tcBorders>
              <w:top w:val="single" w:sz="6" w:space="0" w:color="auto"/>
              <w:left w:val="single" w:sz="6" w:space="0" w:color="auto"/>
              <w:bottom w:val="single" w:sz="6" w:space="0" w:color="auto"/>
              <w:right w:val="single" w:sz="6"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c>
          <w:tcPr>
            <w:tcW w:w="1834" w:type="dxa"/>
            <w:gridSpan w:val="2"/>
            <w:tcBorders>
              <w:top w:val="single" w:sz="6" w:space="0" w:color="auto"/>
              <w:left w:val="single" w:sz="6" w:space="0" w:color="auto"/>
              <w:bottom w:val="single" w:sz="6" w:space="0" w:color="auto"/>
              <w:right w:val="single" w:sz="8"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r>
      <w:tr w:rsidR="00626546" w:rsidTr="00EB34A7">
        <w:trPr>
          <w:trHeight w:val="20"/>
          <w:jc w:val="center"/>
        </w:trPr>
        <w:tc>
          <w:tcPr>
            <w:tcW w:w="1570" w:type="dxa"/>
            <w:gridSpan w:val="2"/>
            <w:tcBorders>
              <w:top w:val="single" w:sz="6" w:space="0" w:color="auto"/>
              <w:left w:val="single" w:sz="8" w:space="0" w:color="auto"/>
              <w:bottom w:val="single" w:sz="6" w:space="0" w:color="auto"/>
              <w:right w:val="single" w:sz="6"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c>
          <w:tcPr>
            <w:tcW w:w="1832" w:type="dxa"/>
            <w:gridSpan w:val="3"/>
            <w:tcBorders>
              <w:top w:val="single" w:sz="6" w:space="0" w:color="auto"/>
              <w:left w:val="single" w:sz="6" w:space="0" w:color="auto"/>
              <w:bottom w:val="single" w:sz="6" w:space="0" w:color="auto"/>
              <w:right w:val="single" w:sz="6"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c>
          <w:tcPr>
            <w:tcW w:w="1832" w:type="dxa"/>
            <w:tcBorders>
              <w:top w:val="single" w:sz="6" w:space="0" w:color="auto"/>
              <w:left w:val="single" w:sz="6" w:space="0" w:color="auto"/>
              <w:bottom w:val="single" w:sz="6" w:space="0" w:color="auto"/>
              <w:right w:val="single" w:sz="6"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c>
          <w:tcPr>
            <w:tcW w:w="1832" w:type="dxa"/>
            <w:gridSpan w:val="3"/>
            <w:tcBorders>
              <w:top w:val="single" w:sz="6" w:space="0" w:color="auto"/>
              <w:left w:val="single" w:sz="6" w:space="0" w:color="auto"/>
              <w:bottom w:val="single" w:sz="6" w:space="0" w:color="auto"/>
              <w:right w:val="single" w:sz="6"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c>
          <w:tcPr>
            <w:tcW w:w="1834" w:type="dxa"/>
            <w:gridSpan w:val="2"/>
            <w:tcBorders>
              <w:top w:val="single" w:sz="6" w:space="0" w:color="auto"/>
              <w:left w:val="single" w:sz="6" w:space="0" w:color="auto"/>
              <w:bottom w:val="single" w:sz="6" w:space="0" w:color="auto"/>
              <w:right w:val="single" w:sz="8"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r>
      <w:tr w:rsidR="00626546" w:rsidTr="00EB34A7">
        <w:trPr>
          <w:trHeight w:val="20"/>
          <w:jc w:val="center"/>
        </w:trPr>
        <w:tc>
          <w:tcPr>
            <w:tcW w:w="1570" w:type="dxa"/>
            <w:gridSpan w:val="2"/>
            <w:tcBorders>
              <w:top w:val="single" w:sz="6" w:space="0" w:color="auto"/>
              <w:left w:val="single" w:sz="8" w:space="0" w:color="auto"/>
              <w:bottom w:val="single" w:sz="6" w:space="0" w:color="auto"/>
              <w:right w:val="single" w:sz="6"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c>
          <w:tcPr>
            <w:tcW w:w="1832" w:type="dxa"/>
            <w:gridSpan w:val="3"/>
            <w:tcBorders>
              <w:top w:val="single" w:sz="6" w:space="0" w:color="auto"/>
              <w:left w:val="single" w:sz="6" w:space="0" w:color="auto"/>
              <w:bottom w:val="single" w:sz="6" w:space="0" w:color="auto"/>
              <w:right w:val="single" w:sz="6"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c>
          <w:tcPr>
            <w:tcW w:w="1832" w:type="dxa"/>
            <w:tcBorders>
              <w:top w:val="single" w:sz="6" w:space="0" w:color="auto"/>
              <w:left w:val="single" w:sz="6" w:space="0" w:color="auto"/>
              <w:bottom w:val="single" w:sz="6" w:space="0" w:color="auto"/>
              <w:right w:val="single" w:sz="6"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c>
          <w:tcPr>
            <w:tcW w:w="1832" w:type="dxa"/>
            <w:gridSpan w:val="3"/>
            <w:tcBorders>
              <w:top w:val="single" w:sz="6" w:space="0" w:color="auto"/>
              <w:left w:val="single" w:sz="6" w:space="0" w:color="auto"/>
              <w:bottom w:val="single" w:sz="6" w:space="0" w:color="auto"/>
              <w:right w:val="single" w:sz="6"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c>
          <w:tcPr>
            <w:tcW w:w="1834" w:type="dxa"/>
            <w:gridSpan w:val="2"/>
            <w:tcBorders>
              <w:top w:val="single" w:sz="6" w:space="0" w:color="auto"/>
              <w:left w:val="single" w:sz="6" w:space="0" w:color="auto"/>
              <w:bottom w:val="single" w:sz="6" w:space="0" w:color="auto"/>
              <w:right w:val="single" w:sz="8"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r>
      <w:tr w:rsidR="00626546" w:rsidTr="00EB34A7">
        <w:trPr>
          <w:trHeight w:val="20"/>
          <w:jc w:val="center"/>
        </w:trPr>
        <w:tc>
          <w:tcPr>
            <w:tcW w:w="1570" w:type="dxa"/>
            <w:gridSpan w:val="2"/>
            <w:tcBorders>
              <w:top w:val="single" w:sz="6" w:space="0" w:color="auto"/>
              <w:left w:val="single" w:sz="8" w:space="0" w:color="auto"/>
              <w:bottom w:val="single" w:sz="6" w:space="0" w:color="auto"/>
              <w:right w:val="single" w:sz="6"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c>
          <w:tcPr>
            <w:tcW w:w="1832" w:type="dxa"/>
            <w:gridSpan w:val="3"/>
            <w:tcBorders>
              <w:top w:val="single" w:sz="6" w:space="0" w:color="auto"/>
              <w:left w:val="single" w:sz="6" w:space="0" w:color="auto"/>
              <w:bottom w:val="single" w:sz="6" w:space="0" w:color="auto"/>
              <w:right w:val="single" w:sz="6"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c>
          <w:tcPr>
            <w:tcW w:w="1832" w:type="dxa"/>
            <w:tcBorders>
              <w:top w:val="single" w:sz="6" w:space="0" w:color="auto"/>
              <w:left w:val="single" w:sz="6" w:space="0" w:color="auto"/>
              <w:bottom w:val="single" w:sz="6" w:space="0" w:color="auto"/>
              <w:right w:val="single" w:sz="6"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c>
          <w:tcPr>
            <w:tcW w:w="1832" w:type="dxa"/>
            <w:gridSpan w:val="3"/>
            <w:tcBorders>
              <w:top w:val="single" w:sz="6" w:space="0" w:color="auto"/>
              <w:left w:val="single" w:sz="6" w:space="0" w:color="auto"/>
              <w:bottom w:val="single" w:sz="6" w:space="0" w:color="auto"/>
              <w:right w:val="single" w:sz="6"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c>
          <w:tcPr>
            <w:tcW w:w="1834" w:type="dxa"/>
            <w:gridSpan w:val="2"/>
            <w:tcBorders>
              <w:top w:val="single" w:sz="6" w:space="0" w:color="auto"/>
              <w:left w:val="single" w:sz="6" w:space="0" w:color="auto"/>
              <w:bottom w:val="single" w:sz="6" w:space="0" w:color="auto"/>
              <w:right w:val="single" w:sz="8"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r>
      <w:tr w:rsidR="00626546" w:rsidTr="00EB34A7">
        <w:trPr>
          <w:trHeight w:val="20"/>
          <w:jc w:val="center"/>
        </w:trPr>
        <w:tc>
          <w:tcPr>
            <w:tcW w:w="1570" w:type="dxa"/>
            <w:gridSpan w:val="2"/>
            <w:tcBorders>
              <w:top w:val="single" w:sz="6" w:space="0" w:color="auto"/>
              <w:left w:val="single" w:sz="8" w:space="0" w:color="auto"/>
              <w:bottom w:val="single" w:sz="6" w:space="0" w:color="auto"/>
              <w:right w:val="single" w:sz="6"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c>
          <w:tcPr>
            <w:tcW w:w="1832" w:type="dxa"/>
            <w:gridSpan w:val="3"/>
            <w:tcBorders>
              <w:top w:val="single" w:sz="6" w:space="0" w:color="auto"/>
              <w:left w:val="single" w:sz="6" w:space="0" w:color="auto"/>
              <w:bottom w:val="single" w:sz="6" w:space="0" w:color="auto"/>
              <w:right w:val="single" w:sz="6"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c>
          <w:tcPr>
            <w:tcW w:w="1832" w:type="dxa"/>
            <w:tcBorders>
              <w:top w:val="single" w:sz="6" w:space="0" w:color="auto"/>
              <w:left w:val="single" w:sz="6" w:space="0" w:color="auto"/>
              <w:bottom w:val="single" w:sz="6" w:space="0" w:color="auto"/>
              <w:right w:val="single" w:sz="6"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c>
          <w:tcPr>
            <w:tcW w:w="1832" w:type="dxa"/>
            <w:gridSpan w:val="3"/>
            <w:tcBorders>
              <w:top w:val="single" w:sz="6" w:space="0" w:color="auto"/>
              <w:left w:val="single" w:sz="6" w:space="0" w:color="auto"/>
              <w:bottom w:val="single" w:sz="6" w:space="0" w:color="auto"/>
              <w:right w:val="single" w:sz="6"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c>
          <w:tcPr>
            <w:tcW w:w="1834" w:type="dxa"/>
            <w:gridSpan w:val="2"/>
            <w:tcBorders>
              <w:top w:val="single" w:sz="6" w:space="0" w:color="auto"/>
              <w:left w:val="single" w:sz="6" w:space="0" w:color="auto"/>
              <w:bottom w:val="single" w:sz="6" w:space="0" w:color="auto"/>
              <w:right w:val="single" w:sz="8"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r>
      <w:tr w:rsidR="00626546" w:rsidTr="00EB34A7">
        <w:trPr>
          <w:trHeight w:val="20"/>
          <w:jc w:val="center"/>
        </w:trPr>
        <w:tc>
          <w:tcPr>
            <w:tcW w:w="1570" w:type="dxa"/>
            <w:gridSpan w:val="2"/>
            <w:tcBorders>
              <w:top w:val="single" w:sz="6" w:space="0" w:color="auto"/>
              <w:left w:val="single" w:sz="8" w:space="0" w:color="auto"/>
              <w:bottom w:val="single" w:sz="6" w:space="0" w:color="auto"/>
              <w:right w:val="single" w:sz="6"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c>
          <w:tcPr>
            <w:tcW w:w="1832" w:type="dxa"/>
            <w:gridSpan w:val="3"/>
            <w:tcBorders>
              <w:top w:val="single" w:sz="6" w:space="0" w:color="auto"/>
              <w:left w:val="single" w:sz="6" w:space="0" w:color="auto"/>
              <w:bottom w:val="single" w:sz="6" w:space="0" w:color="auto"/>
              <w:right w:val="single" w:sz="6"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c>
          <w:tcPr>
            <w:tcW w:w="1832" w:type="dxa"/>
            <w:tcBorders>
              <w:top w:val="single" w:sz="6" w:space="0" w:color="auto"/>
              <w:left w:val="single" w:sz="6" w:space="0" w:color="auto"/>
              <w:bottom w:val="single" w:sz="6" w:space="0" w:color="auto"/>
              <w:right w:val="single" w:sz="6"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c>
          <w:tcPr>
            <w:tcW w:w="1832" w:type="dxa"/>
            <w:gridSpan w:val="3"/>
            <w:tcBorders>
              <w:top w:val="single" w:sz="6" w:space="0" w:color="auto"/>
              <w:left w:val="single" w:sz="6" w:space="0" w:color="auto"/>
              <w:bottom w:val="single" w:sz="6" w:space="0" w:color="auto"/>
              <w:right w:val="single" w:sz="6"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c>
          <w:tcPr>
            <w:tcW w:w="1834" w:type="dxa"/>
            <w:gridSpan w:val="2"/>
            <w:tcBorders>
              <w:top w:val="single" w:sz="6" w:space="0" w:color="auto"/>
              <w:left w:val="single" w:sz="6" w:space="0" w:color="auto"/>
              <w:bottom w:val="single" w:sz="6" w:space="0" w:color="auto"/>
              <w:right w:val="single" w:sz="8"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r>
      <w:tr w:rsidR="00626546" w:rsidTr="00EB34A7">
        <w:trPr>
          <w:trHeight w:val="20"/>
          <w:jc w:val="center"/>
        </w:trPr>
        <w:tc>
          <w:tcPr>
            <w:tcW w:w="1570" w:type="dxa"/>
            <w:gridSpan w:val="2"/>
            <w:tcBorders>
              <w:top w:val="single" w:sz="6" w:space="0" w:color="auto"/>
              <w:left w:val="single" w:sz="8" w:space="0" w:color="auto"/>
              <w:bottom w:val="single" w:sz="8" w:space="0" w:color="auto"/>
              <w:right w:val="single" w:sz="6"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c>
          <w:tcPr>
            <w:tcW w:w="1832" w:type="dxa"/>
            <w:gridSpan w:val="3"/>
            <w:tcBorders>
              <w:top w:val="single" w:sz="6" w:space="0" w:color="auto"/>
              <w:left w:val="single" w:sz="6" w:space="0" w:color="auto"/>
              <w:bottom w:val="single" w:sz="8" w:space="0" w:color="auto"/>
              <w:right w:val="single" w:sz="6"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c>
          <w:tcPr>
            <w:tcW w:w="1832" w:type="dxa"/>
            <w:tcBorders>
              <w:top w:val="single" w:sz="6" w:space="0" w:color="auto"/>
              <w:left w:val="single" w:sz="6" w:space="0" w:color="auto"/>
              <w:bottom w:val="single" w:sz="8" w:space="0" w:color="auto"/>
              <w:right w:val="single" w:sz="6"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c>
          <w:tcPr>
            <w:tcW w:w="1832" w:type="dxa"/>
            <w:gridSpan w:val="3"/>
            <w:tcBorders>
              <w:top w:val="single" w:sz="6" w:space="0" w:color="auto"/>
              <w:left w:val="single" w:sz="6" w:space="0" w:color="auto"/>
              <w:bottom w:val="single" w:sz="8" w:space="0" w:color="auto"/>
              <w:right w:val="single" w:sz="6"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c>
          <w:tcPr>
            <w:tcW w:w="1834" w:type="dxa"/>
            <w:gridSpan w:val="2"/>
            <w:tcBorders>
              <w:top w:val="single" w:sz="6" w:space="0" w:color="auto"/>
              <w:left w:val="single" w:sz="6" w:space="0" w:color="auto"/>
              <w:bottom w:val="single" w:sz="8" w:space="0" w:color="auto"/>
              <w:right w:val="single" w:sz="8"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r>
      <w:tr w:rsidR="00626546" w:rsidTr="00EB34A7">
        <w:trPr>
          <w:trHeight w:val="20"/>
          <w:jc w:val="center"/>
        </w:trPr>
        <w:tc>
          <w:tcPr>
            <w:tcW w:w="1570" w:type="dxa"/>
            <w:gridSpan w:val="2"/>
            <w:tcBorders>
              <w:top w:val="single" w:sz="8" w:space="0" w:color="auto"/>
              <w:left w:val="single" w:sz="8" w:space="0" w:color="auto"/>
              <w:bottom w:val="single" w:sz="6" w:space="0" w:color="auto"/>
            </w:tcBorders>
            <w:vAlign w:val="center"/>
          </w:tcPr>
          <w:p w:rsidR="00626546" w:rsidRDefault="00626546" w:rsidP="00EB34A7">
            <w:pPr>
              <w:adjustRightInd w:val="0"/>
              <w:snapToGrid w:val="0"/>
              <w:spacing w:line="320" w:lineRule="exact"/>
              <w:jc w:val="center"/>
              <w:rPr>
                <w:rFonts w:ascii="宋体" w:hAnsi="宋体"/>
                <w:spacing w:val="4"/>
                <w:sz w:val="24"/>
                <w:szCs w:val="21"/>
              </w:rPr>
            </w:pPr>
            <w:r>
              <w:rPr>
                <w:rFonts w:ascii="宋体" w:hAnsi="宋体" w:hint="eastAsia"/>
                <w:spacing w:val="41"/>
                <w:sz w:val="24"/>
                <w:szCs w:val="21"/>
              </w:rPr>
              <w:t>单位人</w:t>
            </w:r>
            <w:r>
              <w:rPr>
                <w:rFonts w:ascii="宋体" w:hAnsi="宋体" w:hint="eastAsia"/>
                <w:spacing w:val="1"/>
                <w:sz w:val="24"/>
                <w:szCs w:val="21"/>
              </w:rPr>
              <w:t>事</w:t>
            </w:r>
          </w:p>
          <w:p w:rsidR="00626546" w:rsidRDefault="00626546" w:rsidP="00EB34A7">
            <w:pPr>
              <w:adjustRightInd w:val="0"/>
              <w:snapToGrid w:val="0"/>
              <w:spacing w:line="320" w:lineRule="exact"/>
              <w:jc w:val="center"/>
              <w:rPr>
                <w:rFonts w:ascii="宋体" w:hAnsi="宋体"/>
                <w:spacing w:val="4"/>
                <w:sz w:val="24"/>
                <w:szCs w:val="21"/>
              </w:rPr>
            </w:pPr>
            <w:r>
              <w:rPr>
                <w:rFonts w:ascii="宋体" w:hAnsi="宋体" w:hint="eastAsia"/>
                <w:spacing w:val="4"/>
                <w:sz w:val="24"/>
                <w:szCs w:val="21"/>
              </w:rPr>
              <w:t>部门</w:t>
            </w:r>
            <w:r>
              <w:rPr>
                <w:rFonts w:ascii="宋体" w:hAnsi="宋体" w:hint="eastAsia"/>
                <w:sz w:val="24"/>
                <w:szCs w:val="21"/>
              </w:rPr>
              <w:t>负责人</w:t>
            </w:r>
          </w:p>
        </w:tc>
        <w:tc>
          <w:tcPr>
            <w:tcW w:w="1832" w:type="dxa"/>
            <w:gridSpan w:val="3"/>
            <w:tcBorders>
              <w:top w:val="single" w:sz="8" w:space="0" w:color="auto"/>
              <w:bottom w:val="single" w:sz="6"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c>
          <w:tcPr>
            <w:tcW w:w="1832" w:type="dxa"/>
            <w:tcBorders>
              <w:top w:val="single" w:sz="8" w:space="0" w:color="auto"/>
              <w:bottom w:val="single" w:sz="6"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c>
          <w:tcPr>
            <w:tcW w:w="1832" w:type="dxa"/>
            <w:gridSpan w:val="3"/>
            <w:tcBorders>
              <w:top w:val="single" w:sz="8" w:space="0" w:color="auto"/>
              <w:bottom w:val="single" w:sz="6"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c>
          <w:tcPr>
            <w:tcW w:w="1834" w:type="dxa"/>
            <w:gridSpan w:val="2"/>
            <w:tcBorders>
              <w:top w:val="single" w:sz="8" w:space="0" w:color="auto"/>
              <w:bottom w:val="single" w:sz="6" w:space="0" w:color="auto"/>
              <w:right w:val="single" w:sz="8"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r>
      <w:tr w:rsidR="00626546" w:rsidTr="00EB34A7">
        <w:trPr>
          <w:trHeight w:val="20"/>
          <w:jc w:val="center"/>
        </w:trPr>
        <w:tc>
          <w:tcPr>
            <w:tcW w:w="1570" w:type="dxa"/>
            <w:gridSpan w:val="2"/>
            <w:tcBorders>
              <w:top w:val="single" w:sz="6" w:space="0" w:color="auto"/>
              <w:left w:val="single" w:sz="8" w:space="0" w:color="auto"/>
              <w:bottom w:val="single" w:sz="8" w:space="0" w:color="auto"/>
            </w:tcBorders>
            <w:vAlign w:val="center"/>
          </w:tcPr>
          <w:p w:rsidR="00626546" w:rsidRDefault="00626546" w:rsidP="00EB34A7">
            <w:pPr>
              <w:adjustRightInd w:val="0"/>
              <w:snapToGrid w:val="0"/>
              <w:spacing w:line="320" w:lineRule="exact"/>
              <w:jc w:val="center"/>
              <w:rPr>
                <w:rFonts w:ascii="宋体" w:hAnsi="宋体"/>
                <w:spacing w:val="4"/>
                <w:sz w:val="24"/>
                <w:szCs w:val="21"/>
              </w:rPr>
            </w:pPr>
            <w:r>
              <w:rPr>
                <w:rFonts w:ascii="宋体" w:hAnsi="宋体" w:hint="eastAsia"/>
                <w:spacing w:val="41"/>
                <w:sz w:val="24"/>
                <w:szCs w:val="21"/>
              </w:rPr>
              <w:t>单位领</w:t>
            </w:r>
            <w:r>
              <w:rPr>
                <w:rFonts w:ascii="宋体" w:hAnsi="宋体" w:hint="eastAsia"/>
                <w:spacing w:val="1"/>
                <w:sz w:val="24"/>
                <w:szCs w:val="21"/>
              </w:rPr>
              <w:t>导</w:t>
            </w:r>
          </w:p>
        </w:tc>
        <w:tc>
          <w:tcPr>
            <w:tcW w:w="1832" w:type="dxa"/>
            <w:gridSpan w:val="3"/>
            <w:tcBorders>
              <w:top w:val="single" w:sz="6" w:space="0" w:color="auto"/>
              <w:bottom w:val="single" w:sz="8"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c>
          <w:tcPr>
            <w:tcW w:w="1832" w:type="dxa"/>
            <w:tcBorders>
              <w:top w:val="single" w:sz="6" w:space="0" w:color="auto"/>
              <w:bottom w:val="single" w:sz="8"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c>
          <w:tcPr>
            <w:tcW w:w="1832" w:type="dxa"/>
            <w:gridSpan w:val="3"/>
            <w:tcBorders>
              <w:top w:val="single" w:sz="6" w:space="0" w:color="auto"/>
              <w:bottom w:val="single" w:sz="8"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c>
          <w:tcPr>
            <w:tcW w:w="1834" w:type="dxa"/>
            <w:gridSpan w:val="2"/>
            <w:tcBorders>
              <w:top w:val="single" w:sz="6" w:space="0" w:color="auto"/>
              <w:bottom w:val="single" w:sz="8" w:space="0" w:color="auto"/>
              <w:right w:val="single" w:sz="8" w:space="0" w:color="auto"/>
            </w:tcBorders>
            <w:vAlign w:val="center"/>
          </w:tcPr>
          <w:p w:rsidR="00626546" w:rsidRDefault="00626546" w:rsidP="00EB34A7">
            <w:pPr>
              <w:adjustRightInd w:val="0"/>
              <w:snapToGrid w:val="0"/>
              <w:spacing w:line="320" w:lineRule="exact"/>
              <w:ind w:firstLine="656"/>
              <w:jc w:val="center"/>
              <w:rPr>
                <w:rFonts w:ascii="宋体" w:hAnsi="宋体"/>
                <w:spacing w:val="4"/>
                <w:szCs w:val="21"/>
              </w:rPr>
            </w:pPr>
          </w:p>
        </w:tc>
      </w:tr>
    </w:tbl>
    <w:p w:rsidR="00626546" w:rsidRDefault="00626546" w:rsidP="00626546">
      <w:pPr>
        <w:spacing w:line="240" w:lineRule="exact"/>
        <w:ind w:leftChars="100" w:left="1050" w:hangingChars="350" w:hanging="840"/>
        <w:rPr>
          <w:rFonts w:ascii="宋体" w:hAnsi="宋体"/>
          <w:sz w:val="24"/>
        </w:rPr>
      </w:pPr>
    </w:p>
    <w:p w:rsidR="00626546" w:rsidRDefault="00626546" w:rsidP="00626546">
      <w:pPr>
        <w:spacing w:line="300" w:lineRule="exact"/>
        <w:ind w:leftChars="100" w:left="1050" w:hangingChars="350" w:hanging="840"/>
        <w:rPr>
          <w:rFonts w:ascii="宋体" w:hAnsi="宋体"/>
          <w:sz w:val="24"/>
        </w:rPr>
      </w:pPr>
      <w:r>
        <w:rPr>
          <w:rFonts w:ascii="宋体" w:hAnsi="宋体" w:hint="eastAsia"/>
          <w:sz w:val="24"/>
        </w:rPr>
        <w:t>注：1．单位人数少的由全体专业技术人员签名，人数较多的可由下属二级单位推选出一定数量的代表签名。</w:t>
      </w:r>
    </w:p>
    <w:p w:rsidR="00626546" w:rsidRDefault="00626546" w:rsidP="00626546">
      <w:pPr>
        <w:spacing w:line="300" w:lineRule="exact"/>
        <w:ind w:firstLine="697"/>
        <w:rPr>
          <w:rFonts w:ascii="宋体" w:hAnsi="宋体"/>
          <w:sz w:val="24"/>
        </w:rPr>
      </w:pPr>
      <w:r>
        <w:rPr>
          <w:rFonts w:ascii="宋体" w:hAnsi="宋体" w:hint="eastAsia"/>
          <w:sz w:val="24"/>
        </w:rPr>
        <w:t>2．未签名人员要另外注明原因。</w:t>
      </w:r>
    </w:p>
    <w:p w:rsidR="00626546" w:rsidRDefault="00626546" w:rsidP="00626546">
      <w:pPr>
        <w:spacing w:line="300" w:lineRule="exact"/>
        <w:ind w:firstLine="697"/>
        <w:rPr>
          <w:rFonts w:ascii="宋体" w:hAnsi="宋体"/>
          <w:sz w:val="24"/>
        </w:rPr>
      </w:pPr>
      <w:r>
        <w:rPr>
          <w:rFonts w:ascii="宋体" w:hAnsi="宋体" w:hint="eastAsia"/>
          <w:sz w:val="24"/>
        </w:rPr>
        <w:t>3．此卡</w:t>
      </w:r>
      <w:proofErr w:type="gramStart"/>
      <w:r>
        <w:rPr>
          <w:rFonts w:ascii="宋体" w:hAnsi="宋体" w:hint="eastAsia"/>
          <w:sz w:val="24"/>
        </w:rPr>
        <w:t>报相应</w:t>
      </w:r>
      <w:proofErr w:type="gramEnd"/>
      <w:r>
        <w:rPr>
          <w:rFonts w:ascii="宋体" w:hAnsi="宋体" w:hint="eastAsia"/>
          <w:sz w:val="24"/>
        </w:rPr>
        <w:t>评审委员会和人事部门各一份。</w:t>
      </w:r>
    </w:p>
    <w:p w:rsidR="00626546" w:rsidRDefault="00626546" w:rsidP="00626546">
      <w:pPr>
        <w:spacing w:line="300" w:lineRule="exact"/>
        <w:ind w:firstLineChars="350" w:firstLine="840"/>
        <w:rPr>
          <w:rFonts w:ascii="宋体" w:hAnsi="宋体"/>
          <w:sz w:val="24"/>
        </w:rPr>
      </w:pPr>
    </w:p>
    <w:p w:rsidR="00626546" w:rsidRDefault="00626546" w:rsidP="00626546">
      <w:pPr>
        <w:adjustRightInd w:val="0"/>
        <w:snapToGrid w:val="0"/>
        <w:jc w:val="right"/>
        <w:rPr>
          <w:rFonts w:ascii="黑体" w:eastAsia="黑体" w:hAnsi="黑体"/>
          <w:sz w:val="32"/>
          <w:szCs w:val="32"/>
        </w:rPr>
      </w:pPr>
      <w:r>
        <w:rPr>
          <w:rFonts w:eastAsia="黑体" w:hint="eastAsia"/>
          <w:sz w:val="24"/>
        </w:rPr>
        <w:t>山东省人力资源和社会保障厅制</w:t>
      </w:r>
    </w:p>
    <w:p w:rsidR="00626546" w:rsidRPr="00545654" w:rsidRDefault="00626546" w:rsidP="00626546"/>
    <w:p w:rsidR="00626546" w:rsidRPr="00626546" w:rsidRDefault="00626546">
      <w:pPr>
        <w:rPr>
          <w:rFonts w:hint="eastAsia"/>
        </w:rPr>
      </w:pPr>
    </w:p>
    <w:sectPr w:rsidR="00626546" w:rsidRPr="00626546" w:rsidSect="00626546">
      <w:footerReference w:type="even"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08D" w:rsidRDefault="00C4108D" w:rsidP="00626546">
      <w:r>
        <w:separator/>
      </w:r>
    </w:p>
  </w:endnote>
  <w:endnote w:type="continuationSeparator" w:id="0">
    <w:p w:rsidR="00C4108D" w:rsidRDefault="00C4108D" w:rsidP="00626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227886"/>
      <w:docPartObj>
        <w:docPartGallery w:val="Page Numbers (Bottom of Page)"/>
        <w:docPartUnique/>
      </w:docPartObj>
    </w:sdtPr>
    <w:sdtEndPr>
      <w:rPr>
        <w:rFonts w:asciiTheme="majorEastAsia" w:eastAsiaTheme="majorEastAsia" w:hAnsiTheme="majorEastAsia"/>
        <w:sz w:val="28"/>
        <w:szCs w:val="28"/>
      </w:rPr>
    </w:sdtEndPr>
    <w:sdtContent>
      <w:p w:rsidR="00626546" w:rsidRPr="00626546" w:rsidRDefault="00626546">
        <w:pPr>
          <w:pStyle w:val="a4"/>
          <w:rPr>
            <w:rFonts w:asciiTheme="majorEastAsia" w:eastAsiaTheme="majorEastAsia" w:hAnsiTheme="majorEastAsia"/>
            <w:sz w:val="28"/>
            <w:szCs w:val="28"/>
          </w:rPr>
        </w:pPr>
        <w:r w:rsidRPr="00626546">
          <w:rPr>
            <w:rFonts w:asciiTheme="majorEastAsia" w:eastAsiaTheme="majorEastAsia" w:hAnsiTheme="majorEastAsia"/>
            <w:sz w:val="28"/>
            <w:szCs w:val="28"/>
          </w:rPr>
          <w:fldChar w:fldCharType="begin"/>
        </w:r>
        <w:r w:rsidRPr="00626546">
          <w:rPr>
            <w:rFonts w:asciiTheme="majorEastAsia" w:eastAsiaTheme="majorEastAsia" w:hAnsiTheme="majorEastAsia"/>
            <w:sz w:val="28"/>
            <w:szCs w:val="28"/>
          </w:rPr>
          <w:instrText>PAGE   \* MERGEFORMAT</w:instrText>
        </w:r>
        <w:r w:rsidRPr="00626546">
          <w:rPr>
            <w:rFonts w:asciiTheme="majorEastAsia" w:eastAsiaTheme="majorEastAsia" w:hAnsiTheme="majorEastAsia"/>
            <w:sz w:val="28"/>
            <w:szCs w:val="28"/>
          </w:rPr>
          <w:fldChar w:fldCharType="separate"/>
        </w:r>
        <w:r w:rsidRPr="00626546">
          <w:rPr>
            <w:rFonts w:asciiTheme="majorEastAsia" w:eastAsiaTheme="majorEastAsia" w:hAnsiTheme="majorEastAsia"/>
            <w:noProof/>
            <w:sz w:val="28"/>
            <w:szCs w:val="28"/>
            <w:lang w:val="zh-CN"/>
          </w:rPr>
          <w:t>-</w:t>
        </w:r>
        <w:r>
          <w:rPr>
            <w:rFonts w:asciiTheme="majorEastAsia" w:eastAsiaTheme="majorEastAsia" w:hAnsiTheme="majorEastAsia"/>
            <w:noProof/>
            <w:sz w:val="28"/>
            <w:szCs w:val="28"/>
          </w:rPr>
          <w:t xml:space="preserve"> 2 -</w:t>
        </w:r>
        <w:r w:rsidRPr="00626546">
          <w:rPr>
            <w:rFonts w:asciiTheme="majorEastAsia" w:eastAsiaTheme="majorEastAsia" w:hAnsiTheme="majorEastAsia"/>
            <w:sz w:val="28"/>
            <w:szCs w:val="28"/>
          </w:rPr>
          <w:fldChar w:fldCharType="end"/>
        </w:r>
      </w:p>
    </w:sdtContent>
  </w:sdt>
  <w:p w:rsidR="00626546" w:rsidRDefault="0062654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0404466"/>
      <w:docPartObj>
        <w:docPartGallery w:val="Page Numbers (Bottom of Page)"/>
        <w:docPartUnique/>
      </w:docPartObj>
    </w:sdtPr>
    <w:sdtEndPr>
      <w:rPr>
        <w:rFonts w:asciiTheme="minorEastAsia" w:hAnsiTheme="minorEastAsia"/>
        <w:sz w:val="28"/>
        <w:szCs w:val="28"/>
      </w:rPr>
    </w:sdtEndPr>
    <w:sdtContent>
      <w:p w:rsidR="00626546" w:rsidRPr="00626546" w:rsidRDefault="00626546">
        <w:pPr>
          <w:pStyle w:val="a4"/>
          <w:jc w:val="right"/>
          <w:rPr>
            <w:rFonts w:asciiTheme="minorEastAsia" w:hAnsiTheme="minorEastAsia"/>
            <w:sz w:val="28"/>
            <w:szCs w:val="28"/>
          </w:rPr>
        </w:pPr>
        <w:r w:rsidRPr="00626546">
          <w:rPr>
            <w:rFonts w:asciiTheme="minorEastAsia" w:hAnsiTheme="minorEastAsia"/>
            <w:sz w:val="28"/>
            <w:szCs w:val="28"/>
          </w:rPr>
          <w:fldChar w:fldCharType="begin"/>
        </w:r>
        <w:r w:rsidRPr="00626546">
          <w:rPr>
            <w:rFonts w:asciiTheme="minorEastAsia" w:hAnsiTheme="minorEastAsia"/>
            <w:sz w:val="28"/>
            <w:szCs w:val="28"/>
          </w:rPr>
          <w:instrText>PAGE   \* MERGEFORMAT</w:instrText>
        </w:r>
        <w:r w:rsidRPr="00626546">
          <w:rPr>
            <w:rFonts w:asciiTheme="minorEastAsia" w:hAnsiTheme="minorEastAsia"/>
            <w:sz w:val="28"/>
            <w:szCs w:val="28"/>
          </w:rPr>
          <w:fldChar w:fldCharType="separate"/>
        </w:r>
        <w:r w:rsidRPr="00626546">
          <w:rPr>
            <w:rFonts w:asciiTheme="minorEastAsia" w:hAnsiTheme="minorEastAsia"/>
            <w:noProof/>
            <w:sz w:val="28"/>
            <w:szCs w:val="28"/>
            <w:lang w:val="zh-CN"/>
          </w:rPr>
          <w:t>-</w:t>
        </w:r>
        <w:r>
          <w:rPr>
            <w:rFonts w:asciiTheme="minorEastAsia" w:hAnsiTheme="minorEastAsia"/>
            <w:noProof/>
            <w:sz w:val="28"/>
            <w:szCs w:val="28"/>
          </w:rPr>
          <w:t xml:space="preserve"> 1 -</w:t>
        </w:r>
        <w:r w:rsidRPr="00626546">
          <w:rPr>
            <w:rFonts w:asciiTheme="minorEastAsia" w:hAnsiTheme="minorEastAsia"/>
            <w:sz w:val="28"/>
            <w:szCs w:val="28"/>
          </w:rPr>
          <w:fldChar w:fldCharType="end"/>
        </w:r>
      </w:p>
    </w:sdtContent>
  </w:sdt>
  <w:p w:rsidR="00626546" w:rsidRDefault="0062654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08D" w:rsidRDefault="00C4108D" w:rsidP="00626546">
      <w:r>
        <w:separator/>
      </w:r>
    </w:p>
  </w:footnote>
  <w:footnote w:type="continuationSeparator" w:id="0">
    <w:p w:rsidR="00C4108D" w:rsidRDefault="00C4108D" w:rsidP="006265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F6A"/>
    <w:rsid w:val="00001BF3"/>
    <w:rsid w:val="00002FBC"/>
    <w:rsid w:val="0001296A"/>
    <w:rsid w:val="000138E2"/>
    <w:rsid w:val="00014C44"/>
    <w:rsid w:val="00023B4D"/>
    <w:rsid w:val="00032D6C"/>
    <w:rsid w:val="00034408"/>
    <w:rsid w:val="000412FB"/>
    <w:rsid w:val="00046D5C"/>
    <w:rsid w:val="00055942"/>
    <w:rsid w:val="00057701"/>
    <w:rsid w:val="00070310"/>
    <w:rsid w:val="00071B43"/>
    <w:rsid w:val="0008120B"/>
    <w:rsid w:val="0009565C"/>
    <w:rsid w:val="000A1676"/>
    <w:rsid w:val="000A745C"/>
    <w:rsid w:val="000A78D3"/>
    <w:rsid w:val="000B0557"/>
    <w:rsid w:val="000B14D8"/>
    <w:rsid w:val="000B249B"/>
    <w:rsid w:val="000B5256"/>
    <w:rsid w:val="000D1FAA"/>
    <w:rsid w:val="000D3F3A"/>
    <w:rsid w:val="000E37E8"/>
    <w:rsid w:val="000E44B9"/>
    <w:rsid w:val="000E4898"/>
    <w:rsid w:val="000F729B"/>
    <w:rsid w:val="00103282"/>
    <w:rsid w:val="00103A51"/>
    <w:rsid w:val="00103F8D"/>
    <w:rsid w:val="00107364"/>
    <w:rsid w:val="001135FF"/>
    <w:rsid w:val="0011539A"/>
    <w:rsid w:val="001156F3"/>
    <w:rsid w:val="00115A4F"/>
    <w:rsid w:val="00117A9E"/>
    <w:rsid w:val="00120D83"/>
    <w:rsid w:val="00124034"/>
    <w:rsid w:val="00130161"/>
    <w:rsid w:val="00135579"/>
    <w:rsid w:val="00137D89"/>
    <w:rsid w:val="00142BA4"/>
    <w:rsid w:val="00147CD8"/>
    <w:rsid w:val="001515A4"/>
    <w:rsid w:val="00152A55"/>
    <w:rsid w:val="00154A27"/>
    <w:rsid w:val="00155CDA"/>
    <w:rsid w:val="00156E1D"/>
    <w:rsid w:val="00157CAD"/>
    <w:rsid w:val="00163456"/>
    <w:rsid w:val="00166807"/>
    <w:rsid w:val="0016688E"/>
    <w:rsid w:val="001930A2"/>
    <w:rsid w:val="00196A3F"/>
    <w:rsid w:val="001B0B25"/>
    <w:rsid w:val="001B571A"/>
    <w:rsid w:val="001B70FC"/>
    <w:rsid w:val="001D126D"/>
    <w:rsid w:val="001D3C13"/>
    <w:rsid w:val="001E4706"/>
    <w:rsid w:val="001F4456"/>
    <w:rsid w:val="00201EA2"/>
    <w:rsid w:val="0020279A"/>
    <w:rsid w:val="00204EA8"/>
    <w:rsid w:val="00205104"/>
    <w:rsid w:val="00215674"/>
    <w:rsid w:val="00225F87"/>
    <w:rsid w:val="00227D4E"/>
    <w:rsid w:val="002301F2"/>
    <w:rsid w:val="00235478"/>
    <w:rsid w:val="002426C2"/>
    <w:rsid w:val="00250D5C"/>
    <w:rsid w:val="00256B3A"/>
    <w:rsid w:val="002608E3"/>
    <w:rsid w:val="00262CA1"/>
    <w:rsid w:val="00276C77"/>
    <w:rsid w:val="00296445"/>
    <w:rsid w:val="00297DDE"/>
    <w:rsid w:val="002A6680"/>
    <w:rsid w:val="002B19F3"/>
    <w:rsid w:val="002B464A"/>
    <w:rsid w:val="002B5EED"/>
    <w:rsid w:val="002B6C4C"/>
    <w:rsid w:val="002C2836"/>
    <w:rsid w:val="002C7589"/>
    <w:rsid w:val="002D1264"/>
    <w:rsid w:val="002D4083"/>
    <w:rsid w:val="002D7609"/>
    <w:rsid w:val="002E1218"/>
    <w:rsid w:val="002E2D2C"/>
    <w:rsid w:val="002E7A45"/>
    <w:rsid w:val="00302B20"/>
    <w:rsid w:val="00302B6A"/>
    <w:rsid w:val="00303A7D"/>
    <w:rsid w:val="00317931"/>
    <w:rsid w:val="00323162"/>
    <w:rsid w:val="003272EA"/>
    <w:rsid w:val="00331914"/>
    <w:rsid w:val="0033503B"/>
    <w:rsid w:val="003374E5"/>
    <w:rsid w:val="00343634"/>
    <w:rsid w:val="00352B3C"/>
    <w:rsid w:val="003533A0"/>
    <w:rsid w:val="00355CF7"/>
    <w:rsid w:val="00357DD8"/>
    <w:rsid w:val="00362430"/>
    <w:rsid w:val="00363F08"/>
    <w:rsid w:val="0037518B"/>
    <w:rsid w:val="003841A7"/>
    <w:rsid w:val="00391EAC"/>
    <w:rsid w:val="00392CB8"/>
    <w:rsid w:val="003A5975"/>
    <w:rsid w:val="003A7DAF"/>
    <w:rsid w:val="003B3CF5"/>
    <w:rsid w:val="003D2451"/>
    <w:rsid w:val="003E1956"/>
    <w:rsid w:val="003F4618"/>
    <w:rsid w:val="003F6382"/>
    <w:rsid w:val="003F7CFB"/>
    <w:rsid w:val="00403B4B"/>
    <w:rsid w:val="00416D7A"/>
    <w:rsid w:val="004219D7"/>
    <w:rsid w:val="00433F15"/>
    <w:rsid w:val="004446A4"/>
    <w:rsid w:val="00446754"/>
    <w:rsid w:val="00474EA7"/>
    <w:rsid w:val="00482EB3"/>
    <w:rsid w:val="0048399C"/>
    <w:rsid w:val="00495701"/>
    <w:rsid w:val="004958C7"/>
    <w:rsid w:val="004A1953"/>
    <w:rsid w:val="004A2485"/>
    <w:rsid w:val="004A5E6F"/>
    <w:rsid w:val="004B762D"/>
    <w:rsid w:val="004C0ACA"/>
    <w:rsid w:val="004C45B2"/>
    <w:rsid w:val="004C4735"/>
    <w:rsid w:val="004D5E80"/>
    <w:rsid w:val="004E16BD"/>
    <w:rsid w:val="004F092A"/>
    <w:rsid w:val="004F426D"/>
    <w:rsid w:val="004F638E"/>
    <w:rsid w:val="00502007"/>
    <w:rsid w:val="00504C0A"/>
    <w:rsid w:val="00511042"/>
    <w:rsid w:val="00513ACF"/>
    <w:rsid w:val="00515A6C"/>
    <w:rsid w:val="0052136B"/>
    <w:rsid w:val="00523F86"/>
    <w:rsid w:val="00525AC1"/>
    <w:rsid w:val="00535D6C"/>
    <w:rsid w:val="005403ED"/>
    <w:rsid w:val="00547163"/>
    <w:rsid w:val="00550791"/>
    <w:rsid w:val="005532AA"/>
    <w:rsid w:val="00553CD6"/>
    <w:rsid w:val="00554506"/>
    <w:rsid w:val="005549AF"/>
    <w:rsid w:val="00557E4F"/>
    <w:rsid w:val="00562EA2"/>
    <w:rsid w:val="005659F4"/>
    <w:rsid w:val="00567FB0"/>
    <w:rsid w:val="00573186"/>
    <w:rsid w:val="00573DE1"/>
    <w:rsid w:val="00582F0C"/>
    <w:rsid w:val="00585482"/>
    <w:rsid w:val="005866DB"/>
    <w:rsid w:val="00591808"/>
    <w:rsid w:val="00592BA3"/>
    <w:rsid w:val="00594066"/>
    <w:rsid w:val="005A31D9"/>
    <w:rsid w:val="005A4D9A"/>
    <w:rsid w:val="005A6964"/>
    <w:rsid w:val="005A6BC5"/>
    <w:rsid w:val="005B15F8"/>
    <w:rsid w:val="005B22C4"/>
    <w:rsid w:val="005B2906"/>
    <w:rsid w:val="005C1263"/>
    <w:rsid w:val="005C5E45"/>
    <w:rsid w:val="005D04E1"/>
    <w:rsid w:val="005D06DF"/>
    <w:rsid w:val="005E164E"/>
    <w:rsid w:val="005F1DF4"/>
    <w:rsid w:val="005F3589"/>
    <w:rsid w:val="005F57AC"/>
    <w:rsid w:val="005F6320"/>
    <w:rsid w:val="006039C4"/>
    <w:rsid w:val="00604179"/>
    <w:rsid w:val="00611B05"/>
    <w:rsid w:val="006205D7"/>
    <w:rsid w:val="006232B7"/>
    <w:rsid w:val="006258EE"/>
    <w:rsid w:val="006259FF"/>
    <w:rsid w:val="00626546"/>
    <w:rsid w:val="006331CF"/>
    <w:rsid w:val="00635F47"/>
    <w:rsid w:val="00640E0A"/>
    <w:rsid w:val="00641E92"/>
    <w:rsid w:val="0064417A"/>
    <w:rsid w:val="00645D8A"/>
    <w:rsid w:val="00651454"/>
    <w:rsid w:val="006653CF"/>
    <w:rsid w:val="006717BF"/>
    <w:rsid w:val="0067202E"/>
    <w:rsid w:val="00672712"/>
    <w:rsid w:val="00675ACE"/>
    <w:rsid w:val="00675EDF"/>
    <w:rsid w:val="006760AC"/>
    <w:rsid w:val="006761FB"/>
    <w:rsid w:val="00680008"/>
    <w:rsid w:val="00685F58"/>
    <w:rsid w:val="00695417"/>
    <w:rsid w:val="006A0DC5"/>
    <w:rsid w:val="006A18EE"/>
    <w:rsid w:val="006A2DE9"/>
    <w:rsid w:val="006B1A2E"/>
    <w:rsid w:val="006B3F2A"/>
    <w:rsid w:val="006B66C5"/>
    <w:rsid w:val="006B6D48"/>
    <w:rsid w:val="006C23E9"/>
    <w:rsid w:val="006C3B86"/>
    <w:rsid w:val="006C56E1"/>
    <w:rsid w:val="006D0140"/>
    <w:rsid w:val="006D6B91"/>
    <w:rsid w:val="006E08A6"/>
    <w:rsid w:val="006E196E"/>
    <w:rsid w:val="006E2BAA"/>
    <w:rsid w:val="006E54FE"/>
    <w:rsid w:val="006E68B3"/>
    <w:rsid w:val="006E710E"/>
    <w:rsid w:val="006E7517"/>
    <w:rsid w:val="006F7DDD"/>
    <w:rsid w:val="00701120"/>
    <w:rsid w:val="0070282F"/>
    <w:rsid w:val="00704E51"/>
    <w:rsid w:val="00705F2C"/>
    <w:rsid w:val="007076EC"/>
    <w:rsid w:val="00712B5B"/>
    <w:rsid w:val="00715268"/>
    <w:rsid w:val="00715A00"/>
    <w:rsid w:val="00717340"/>
    <w:rsid w:val="007217E7"/>
    <w:rsid w:val="0072685F"/>
    <w:rsid w:val="00734C17"/>
    <w:rsid w:val="00734DB3"/>
    <w:rsid w:val="007411A2"/>
    <w:rsid w:val="007420FF"/>
    <w:rsid w:val="00743EEA"/>
    <w:rsid w:val="00746703"/>
    <w:rsid w:val="007541E4"/>
    <w:rsid w:val="00756AD3"/>
    <w:rsid w:val="00757387"/>
    <w:rsid w:val="00761926"/>
    <w:rsid w:val="007635D4"/>
    <w:rsid w:val="007660FD"/>
    <w:rsid w:val="00780A51"/>
    <w:rsid w:val="00780FD0"/>
    <w:rsid w:val="007819D3"/>
    <w:rsid w:val="00782EC2"/>
    <w:rsid w:val="007927E0"/>
    <w:rsid w:val="00792BC8"/>
    <w:rsid w:val="00794ED9"/>
    <w:rsid w:val="007958FA"/>
    <w:rsid w:val="007969FA"/>
    <w:rsid w:val="007A2686"/>
    <w:rsid w:val="007A6866"/>
    <w:rsid w:val="007B483B"/>
    <w:rsid w:val="007B56AB"/>
    <w:rsid w:val="007B6A76"/>
    <w:rsid w:val="007C120E"/>
    <w:rsid w:val="007C2FDC"/>
    <w:rsid w:val="007D16CF"/>
    <w:rsid w:val="007D3120"/>
    <w:rsid w:val="007D7699"/>
    <w:rsid w:val="007E0BCC"/>
    <w:rsid w:val="007E506F"/>
    <w:rsid w:val="007F3110"/>
    <w:rsid w:val="007F632B"/>
    <w:rsid w:val="007F6A4E"/>
    <w:rsid w:val="007F78A9"/>
    <w:rsid w:val="00803F8F"/>
    <w:rsid w:val="00811D03"/>
    <w:rsid w:val="00827BA9"/>
    <w:rsid w:val="00832434"/>
    <w:rsid w:val="00835417"/>
    <w:rsid w:val="00837D90"/>
    <w:rsid w:val="008416D3"/>
    <w:rsid w:val="008500AA"/>
    <w:rsid w:val="00852D7A"/>
    <w:rsid w:val="008536AC"/>
    <w:rsid w:val="00865690"/>
    <w:rsid w:val="0086712F"/>
    <w:rsid w:val="00867A37"/>
    <w:rsid w:val="00872ED3"/>
    <w:rsid w:val="00875431"/>
    <w:rsid w:val="0087572E"/>
    <w:rsid w:val="008762F6"/>
    <w:rsid w:val="00885AD9"/>
    <w:rsid w:val="00885DF9"/>
    <w:rsid w:val="00886FC6"/>
    <w:rsid w:val="00896230"/>
    <w:rsid w:val="008A1462"/>
    <w:rsid w:val="008B7823"/>
    <w:rsid w:val="008E1F32"/>
    <w:rsid w:val="008E449F"/>
    <w:rsid w:val="008E68E1"/>
    <w:rsid w:val="008F24D8"/>
    <w:rsid w:val="008F79E5"/>
    <w:rsid w:val="00900AC4"/>
    <w:rsid w:val="0090408E"/>
    <w:rsid w:val="0090445C"/>
    <w:rsid w:val="00906CB7"/>
    <w:rsid w:val="00915141"/>
    <w:rsid w:val="00917A3D"/>
    <w:rsid w:val="009238A1"/>
    <w:rsid w:val="009265A8"/>
    <w:rsid w:val="00927B25"/>
    <w:rsid w:val="009302F0"/>
    <w:rsid w:val="0093109B"/>
    <w:rsid w:val="009355EB"/>
    <w:rsid w:val="009449D4"/>
    <w:rsid w:val="00951333"/>
    <w:rsid w:val="00965CF2"/>
    <w:rsid w:val="00975815"/>
    <w:rsid w:val="0097680C"/>
    <w:rsid w:val="009770BC"/>
    <w:rsid w:val="009819BB"/>
    <w:rsid w:val="009834D9"/>
    <w:rsid w:val="009841DC"/>
    <w:rsid w:val="0098660F"/>
    <w:rsid w:val="009935A7"/>
    <w:rsid w:val="009974CF"/>
    <w:rsid w:val="00997CAD"/>
    <w:rsid w:val="009A245E"/>
    <w:rsid w:val="009A29EF"/>
    <w:rsid w:val="009A3AA8"/>
    <w:rsid w:val="009C1A5F"/>
    <w:rsid w:val="009C2DD5"/>
    <w:rsid w:val="009C7D88"/>
    <w:rsid w:val="009D05D5"/>
    <w:rsid w:val="009E1AC1"/>
    <w:rsid w:val="009E4CC4"/>
    <w:rsid w:val="009F2437"/>
    <w:rsid w:val="009F3241"/>
    <w:rsid w:val="009F3EFE"/>
    <w:rsid w:val="00A039E3"/>
    <w:rsid w:val="00A11AE5"/>
    <w:rsid w:val="00A11FEB"/>
    <w:rsid w:val="00A1332D"/>
    <w:rsid w:val="00A1351C"/>
    <w:rsid w:val="00A135D3"/>
    <w:rsid w:val="00A17998"/>
    <w:rsid w:val="00A2786E"/>
    <w:rsid w:val="00A27993"/>
    <w:rsid w:val="00A3089E"/>
    <w:rsid w:val="00A33761"/>
    <w:rsid w:val="00A53C90"/>
    <w:rsid w:val="00A665B3"/>
    <w:rsid w:val="00A67260"/>
    <w:rsid w:val="00A744D5"/>
    <w:rsid w:val="00A832D9"/>
    <w:rsid w:val="00A850DB"/>
    <w:rsid w:val="00A857F7"/>
    <w:rsid w:val="00A87278"/>
    <w:rsid w:val="00A876EF"/>
    <w:rsid w:val="00A924E0"/>
    <w:rsid w:val="00A952D2"/>
    <w:rsid w:val="00A961B5"/>
    <w:rsid w:val="00AA0ED1"/>
    <w:rsid w:val="00AA50B8"/>
    <w:rsid w:val="00AA583D"/>
    <w:rsid w:val="00AA7F6A"/>
    <w:rsid w:val="00AB393C"/>
    <w:rsid w:val="00AB40F7"/>
    <w:rsid w:val="00AB4C7E"/>
    <w:rsid w:val="00AB4EA6"/>
    <w:rsid w:val="00AC125A"/>
    <w:rsid w:val="00AC3999"/>
    <w:rsid w:val="00AC478F"/>
    <w:rsid w:val="00AD0FE8"/>
    <w:rsid w:val="00AE6C4F"/>
    <w:rsid w:val="00AE753C"/>
    <w:rsid w:val="00AF2406"/>
    <w:rsid w:val="00B05767"/>
    <w:rsid w:val="00B0596F"/>
    <w:rsid w:val="00B10792"/>
    <w:rsid w:val="00B13F09"/>
    <w:rsid w:val="00B16A45"/>
    <w:rsid w:val="00B1706F"/>
    <w:rsid w:val="00B20BCA"/>
    <w:rsid w:val="00B32E7A"/>
    <w:rsid w:val="00B4166E"/>
    <w:rsid w:val="00B44861"/>
    <w:rsid w:val="00B45125"/>
    <w:rsid w:val="00B47F73"/>
    <w:rsid w:val="00B51BF1"/>
    <w:rsid w:val="00B53AC9"/>
    <w:rsid w:val="00B6120A"/>
    <w:rsid w:val="00B64DE7"/>
    <w:rsid w:val="00B66039"/>
    <w:rsid w:val="00B70E10"/>
    <w:rsid w:val="00B7144E"/>
    <w:rsid w:val="00B71868"/>
    <w:rsid w:val="00B72A97"/>
    <w:rsid w:val="00B75024"/>
    <w:rsid w:val="00B80FAA"/>
    <w:rsid w:val="00B82411"/>
    <w:rsid w:val="00B826D1"/>
    <w:rsid w:val="00B85131"/>
    <w:rsid w:val="00B8589A"/>
    <w:rsid w:val="00BA0F51"/>
    <w:rsid w:val="00BC16AA"/>
    <w:rsid w:val="00BC21D8"/>
    <w:rsid w:val="00BC2A4D"/>
    <w:rsid w:val="00BC428D"/>
    <w:rsid w:val="00BC4E1A"/>
    <w:rsid w:val="00BE4D89"/>
    <w:rsid w:val="00BF17D7"/>
    <w:rsid w:val="00BF3F39"/>
    <w:rsid w:val="00C15454"/>
    <w:rsid w:val="00C17EDD"/>
    <w:rsid w:val="00C23E2B"/>
    <w:rsid w:val="00C32BDE"/>
    <w:rsid w:val="00C3756A"/>
    <w:rsid w:val="00C4108D"/>
    <w:rsid w:val="00C51110"/>
    <w:rsid w:val="00C5308C"/>
    <w:rsid w:val="00C60C80"/>
    <w:rsid w:val="00C6762B"/>
    <w:rsid w:val="00C70663"/>
    <w:rsid w:val="00C77897"/>
    <w:rsid w:val="00C82FBB"/>
    <w:rsid w:val="00C902E4"/>
    <w:rsid w:val="00C95F43"/>
    <w:rsid w:val="00C97162"/>
    <w:rsid w:val="00CA6332"/>
    <w:rsid w:val="00CB7BC6"/>
    <w:rsid w:val="00CD3AF3"/>
    <w:rsid w:val="00CE3A98"/>
    <w:rsid w:val="00CE6906"/>
    <w:rsid w:val="00CF6EA9"/>
    <w:rsid w:val="00D018D9"/>
    <w:rsid w:val="00D01C52"/>
    <w:rsid w:val="00D023A4"/>
    <w:rsid w:val="00D05DDD"/>
    <w:rsid w:val="00D15335"/>
    <w:rsid w:val="00D17584"/>
    <w:rsid w:val="00D250CE"/>
    <w:rsid w:val="00D318CD"/>
    <w:rsid w:val="00D32CEF"/>
    <w:rsid w:val="00D370AA"/>
    <w:rsid w:val="00D46444"/>
    <w:rsid w:val="00D464ED"/>
    <w:rsid w:val="00D46B76"/>
    <w:rsid w:val="00D51545"/>
    <w:rsid w:val="00D51C0D"/>
    <w:rsid w:val="00D529F7"/>
    <w:rsid w:val="00D65541"/>
    <w:rsid w:val="00D859B1"/>
    <w:rsid w:val="00D92A03"/>
    <w:rsid w:val="00D92ABA"/>
    <w:rsid w:val="00D93312"/>
    <w:rsid w:val="00D95DC4"/>
    <w:rsid w:val="00D96896"/>
    <w:rsid w:val="00DA30CE"/>
    <w:rsid w:val="00DC1BA6"/>
    <w:rsid w:val="00DC3E7F"/>
    <w:rsid w:val="00DC5099"/>
    <w:rsid w:val="00DD4DD5"/>
    <w:rsid w:val="00DD56F5"/>
    <w:rsid w:val="00DD5EA0"/>
    <w:rsid w:val="00DD6135"/>
    <w:rsid w:val="00DD6CAF"/>
    <w:rsid w:val="00DD6D1B"/>
    <w:rsid w:val="00DE406B"/>
    <w:rsid w:val="00DE4EE8"/>
    <w:rsid w:val="00DF0BF4"/>
    <w:rsid w:val="00DF3B51"/>
    <w:rsid w:val="00DF54AD"/>
    <w:rsid w:val="00DF656B"/>
    <w:rsid w:val="00E0265F"/>
    <w:rsid w:val="00E06201"/>
    <w:rsid w:val="00E16D29"/>
    <w:rsid w:val="00E21178"/>
    <w:rsid w:val="00E2582B"/>
    <w:rsid w:val="00E273A3"/>
    <w:rsid w:val="00E33792"/>
    <w:rsid w:val="00E7025A"/>
    <w:rsid w:val="00E76935"/>
    <w:rsid w:val="00E80504"/>
    <w:rsid w:val="00E80A34"/>
    <w:rsid w:val="00E84878"/>
    <w:rsid w:val="00E87BBD"/>
    <w:rsid w:val="00E9259B"/>
    <w:rsid w:val="00E9778A"/>
    <w:rsid w:val="00EA2C00"/>
    <w:rsid w:val="00EA39AA"/>
    <w:rsid w:val="00EB3C9E"/>
    <w:rsid w:val="00EB567D"/>
    <w:rsid w:val="00EB6945"/>
    <w:rsid w:val="00EB7F05"/>
    <w:rsid w:val="00EC047F"/>
    <w:rsid w:val="00EC7AAC"/>
    <w:rsid w:val="00ED3E40"/>
    <w:rsid w:val="00ED3EB2"/>
    <w:rsid w:val="00ED4420"/>
    <w:rsid w:val="00ED7F6A"/>
    <w:rsid w:val="00EE00F3"/>
    <w:rsid w:val="00EE3372"/>
    <w:rsid w:val="00EE3865"/>
    <w:rsid w:val="00EE783B"/>
    <w:rsid w:val="00EF7D16"/>
    <w:rsid w:val="00F01F40"/>
    <w:rsid w:val="00F039FD"/>
    <w:rsid w:val="00F05666"/>
    <w:rsid w:val="00F12A5D"/>
    <w:rsid w:val="00F16EE1"/>
    <w:rsid w:val="00F206F8"/>
    <w:rsid w:val="00F224C2"/>
    <w:rsid w:val="00F35E6C"/>
    <w:rsid w:val="00F37054"/>
    <w:rsid w:val="00F41211"/>
    <w:rsid w:val="00F44B29"/>
    <w:rsid w:val="00F459C9"/>
    <w:rsid w:val="00F4708A"/>
    <w:rsid w:val="00F509B9"/>
    <w:rsid w:val="00F5777C"/>
    <w:rsid w:val="00F6183C"/>
    <w:rsid w:val="00F63D2E"/>
    <w:rsid w:val="00F745B7"/>
    <w:rsid w:val="00F77BF9"/>
    <w:rsid w:val="00F83554"/>
    <w:rsid w:val="00F90A60"/>
    <w:rsid w:val="00F937F0"/>
    <w:rsid w:val="00F956C4"/>
    <w:rsid w:val="00F964F4"/>
    <w:rsid w:val="00F97000"/>
    <w:rsid w:val="00FA0B7B"/>
    <w:rsid w:val="00FA0C43"/>
    <w:rsid w:val="00FA2BDE"/>
    <w:rsid w:val="00FA4350"/>
    <w:rsid w:val="00FA671C"/>
    <w:rsid w:val="00FA7D1C"/>
    <w:rsid w:val="00FB06F1"/>
    <w:rsid w:val="00FB4363"/>
    <w:rsid w:val="00FC2185"/>
    <w:rsid w:val="00FD4BFB"/>
    <w:rsid w:val="00FD6351"/>
    <w:rsid w:val="00FD774A"/>
    <w:rsid w:val="00FE293F"/>
    <w:rsid w:val="00FE2A16"/>
    <w:rsid w:val="00FF2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65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6546"/>
    <w:rPr>
      <w:sz w:val="18"/>
      <w:szCs w:val="18"/>
    </w:rPr>
  </w:style>
  <w:style w:type="paragraph" w:styleId="a4">
    <w:name w:val="footer"/>
    <w:basedOn w:val="a"/>
    <w:link w:val="Char0"/>
    <w:uiPriority w:val="99"/>
    <w:unhideWhenUsed/>
    <w:rsid w:val="00626546"/>
    <w:pPr>
      <w:tabs>
        <w:tab w:val="center" w:pos="4153"/>
        <w:tab w:val="right" w:pos="8306"/>
      </w:tabs>
      <w:snapToGrid w:val="0"/>
      <w:jc w:val="left"/>
    </w:pPr>
    <w:rPr>
      <w:sz w:val="18"/>
      <w:szCs w:val="18"/>
    </w:rPr>
  </w:style>
  <w:style w:type="character" w:customStyle="1" w:styleId="Char0">
    <w:name w:val="页脚 Char"/>
    <w:basedOn w:val="a0"/>
    <w:link w:val="a4"/>
    <w:uiPriority w:val="99"/>
    <w:rsid w:val="0062654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265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6546"/>
    <w:rPr>
      <w:sz w:val="18"/>
      <w:szCs w:val="18"/>
    </w:rPr>
  </w:style>
  <w:style w:type="paragraph" w:styleId="a4">
    <w:name w:val="footer"/>
    <w:basedOn w:val="a"/>
    <w:link w:val="Char0"/>
    <w:uiPriority w:val="99"/>
    <w:unhideWhenUsed/>
    <w:rsid w:val="00626546"/>
    <w:pPr>
      <w:tabs>
        <w:tab w:val="center" w:pos="4153"/>
        <w:tab w:val="right" w:pos="8306"/>
      </w:tabs>
      <w:snapToGrid w:val="0"/>
      <w:jc w:val="left"/>
    </w:pPr>
    <w:rPr>
      <w:sz w:val="18"/>
      <w:szCs w:val="18"/>
    </w:rPr>
  </w:style>
  <w:style w:type="character" w:customStyle="1" w:styleId="Char0">
    <w:name w:val="页脚 Char"/>
    <w:basedOn w:val="a0"/>
    <w:link w:val="a4"/>
    <w:uiPriority w:val="99"/>
    <w:rsid w:val="006265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92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633</Words>
  <Characters>3611</Characters>
  <Application>Microsoft Office Word</Application>
  <DocSecurity>0</DocSecurity>
  <Lines>30</Lines>
  <Paragraphs>8</Paragraphs>
  <ScaleCrop>false</ScaleCrop>
  <Company>Microsoft</Company>
  <LinksUpToDate>false</LinksUpToDate>
  <CharactersWithSpaces>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2022-03-18T07:37:00Z</dcterms:created>
  <dcterms:modified xsi:type="dcterms:W3CDTF">2022-03-18T07:41:00Z</dcterms:modified>
</cp:coreProperties>
</file>