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45" w:rsidRDefault="00270EF3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:rsidR="00270345" w:rsidRDefault="00270345">
      <w:pPr>
        <w:pStyle w:val="a0"/>
      </w:pPr>
    </w:p>
    <w:p w:rsidR="00270345" w:rsidRPr="00270EF3" w:rsidRDefault="00270EF3">
      <w:pPr>
        <w:jc w:val="center"/>
        <w:rPr>
          <w:rFonts w:ascii="方正小标宋_GBK" w:eastAsia="方正小标宋_GBK" w:hAnsi="宋体"/>
          <w:sz w:val="44"/>
          <w:szCs w:val="44"/>
        </w:rPr>
      </w:pPr>
      <w:r w:rsidRPr="00270EF3">
        <w:rPr>
          <w:rFonts w:ascii="方正小标宋_GBK" w:eastAsia="方正小标宋_GBK" w:hAnsi="宋体" w:hint="eastAsia"/>
          <w:sz w:val="44"/>
          <w:szCs w:val="44"/>
        </w:rPr>
        <w:t>佐证材料清单</w:t>
      </w:r>
    </w:p>
    <w:p w:rsidR="00270345" w:rsidRDefault="00270345">
      <w:pPr>
        <w:pStyle w:val="a0"/>
      </w:pP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1、2020年、2021年、2022年，12月底缴纳社保人数证明。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2、核心业务采用信息系统支撑情况（采购的信息化建设、运维服务协议和信息化系统页面截图，如企业使用自己开发的系统，请上传闭环的立项、开发、使用等资料）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3、主导产品全国细分市场占有率，2021年、2022年证明材料（企业可自证）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4、2020年、2021年、2022年年度审计报告（审计报告</w:t>
      </w:r>
      <w:r w:rsidR="007251DC">
        <w:rPr>
          <w:rFonts w:ascii="仿宋_GB2312" w:eastAsia="仿宋_GB2312" w:hAnsi="微软雅黑" w:hint="eastAsia"/>
          <w:sz w:val="32"/>
          <w:szCs w:val="32"/>
        </w:rPr>
        <w:t>要</w:t>
      </w:r>
      <w:r>
        <w:rPr>
          <w:rFonts w:ascii="仿宋_GB2312" w:eastAsia="仿宋_GB2312" w:hAnsi="微软雅黑" w:hint="eastAsia"/>
          <w:sz w:val="32"/>
          <w:szCs w:val="32"/>
        </w:rPr>
        <w:t>体现主营业务收入、研发费用等数据）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5、知识产权证书。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6、国家级科技奖励证书（非必须）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7、近3年进入“创客中国”中小企业创新创业大赛全国50强企业组名单，证明材料及获奖证书（非必须）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8、企业自建或与高校、科研机构联合建立研发机构的佐证资料（技术研究院、企业技术中心证书、企业工程中心证书、院士专家工作站证书、博士后工作站证书等）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9、上年度营收5000万以下企业提供近两年新增融资佐证，包括银行到账凭证或融资报告（非必须）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10、企业获得的管理体系认证情况，对应的证书。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11、产品获得发达国家或地区权威机构认证情况，对应的证书。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12、企业拥有的自主品牌相应的佐证材料（产品注册商标证或其他相关材料）</w:t>
      </w:r>
      <w:r w:rsidR="000A5C2C">
        <w:rPr>
          <w:rFonts w:ascii="仿宋_GB2312" w:eastAsia="仿宋_GB2312" w:hAnsi="微软雅黑" w:hint="eastAsia"/>
          <w:sz w:val="32"/>
          <w:szCs w:val="32"/>
        </w:rPr>
        <w:t>。</w:t>
      </w:r>
    </w:p>
    <w:p w:rsidR="00270345" w:rsidRDefault="00270EF3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</w:t>
      </w:r>
      <w:r w:rsidR="001A7D62">
        <w:rPr>
          <w:rFonts w:ascii="仿宋_GB2312" w:eastAsia="仿宋_GB2312" w:hAnsi="微软雅黑" w:hint="eastAsia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、其他佐证材料。</w:t>
      </w:r>
    </w:p>
    <w:p w:rsidR="00270345" w:rsidRDefault="00270345">
      <w:pPr>
        <w:pStyle w:val="a4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270345">
      <w:pgSz w:w="11906" w:h="16838"/>
      <w:pgMar w:top="2098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4FB" w:rsidRDefault="005274FB" w:rsidP="007251DC">
      <w:r>
        <w:separator/>
      </w:r>
    </w:p>
  </w:endnote>
  <w:endnote w:type="continuationSeparator" w:id="0">
    <w:p w:rsidR="005274FB" w:rsidRDefault="005274FB" w:rsidP="0072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4FB" w:rsidRDefault="005274FB" w:rsidP="007251DC">
      <w:r>
        <w:separator/>
      </w:r>
    </w:p>
  </w:footnote>
  <w:footnote w:type="continuationSeparator" w:id="0">
    <w:p w:rsidR="005274FB" w:rsidRDefault="005274FB" w:rsidP="00725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0ZDhhZjRhYmM1ZTE0ZTI1MTJkOWRhOTE2ZTFiODgifQ=="/>
  </w:docVars>
  <w:rsids>
    <w:rsidRoot w:val="14575A57"/>
    <w:rsid w:val="EED797EB"/>
    <w:rsid w:val="00055215"/>
    <w:rsid w:val="000A1F25"/>
    <w:rsid w:val="000A5C2C"/>
    <w:rsid w:val="00165FED"/>
    <w:rsid w:val="001A7D62"/>
    <w:rsid w:val="00270345"/>
    <w:rsid w:val="00270EF3"/>
    <w:rsid w:val="00273216"/>
    <w:rsid w:val="00305376"/>
    <w:rsid w:val="005274FB"/>
    <w:rsid w:val="00585F46"/>
    <w:rsid w:val="007251DC"/>
    <w:rsid w:val="009D40C9"/>
    <w:rsid w:val="00D421FD"/>
    <w:rsid w:val="00E85712"/>
    <w:rsid w:val="00FE1D5B"/>
    <w:rsid w:val="00FF082F"/>
    <w:rsid w:val="124174D1"/>
    <w:rsid w:val="14575A57"/>
    <w:rsid w:val="1B95463A"/>
    <w:rsid w:val="52671890"/>
    <w:rsid w:val="53414297"/>
    <w:rsid w:val="65455E26"/>
    <w:rsid w:val="7A48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Balloon Text"/>
    <w:basedOn w:val="a"/>
    <w:link w:val="Char"/>
    <w:qFormat/>
    <w:rPr>
      <w:sz w:val="18"/>
      <w:szCs w:val="18"/>
    </w:rPr>
  </w:style>
  <w:style w:type="paragraph" w:styleId="a6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2"/>
    </w:rPr>
  </w:style>
  <w:style w:type="character" w:customStyle="1" w:styleId="Char">
    <w:name w:val="批注框文本 Char"/>
    <w:basedOn w:val="a1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VincentWZ</dc:creator>
  <cp:lastModifiedBy>微软用户</cp:lastModifiedBy>
  <cp:revision>9</cp:revision>
  <cp:lastPrinted>2023-02-24T07:28:00Z</cp:lastPrinted>
  <dcterms:created xsi:type="dcterms:W3CDTF">2022-06-20T03:20:00Z</dcterms:created>
  <dcterms:modified xsi:type="dcterms:W3CDTF">2023-02-24T08:28:00Z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4D8D113E0B6045EEB9AA205E0C7E11F7</vt:lpwstr>
  </property>
</Properties>
</file>