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w:t>
      </w:r>
    </w:p>
    <w:p>
      <w:pPr>
        <w:rPr>
          <w:rFonts w:ascii="方正小标宋_GBK" w:hAnsi="方正小标宋_GBK" w:eastAsia="方正小标宋_GBK" w:cs="方正小标宋_GBK"/>
          <w:bCs/>
        </w:rPr>
      </w:pPr>
    </w:p>
    <w:p>
      <w:pPr>
        <w:rPr>
          <w:rFonts w:ascii="方正小标宋_GBK" w:hAnsi="方正小标宋_GBK" w:eastAsia="方正小标宋_GBK" w:cs="方正小标宋_GBK"/>
          <w:bCs/>
        </w:rPr>
      </w:pPr>
    </w:p>
    <w:p>
      <w:pPr>
        <w:rPr>
          <w:rFonts w:ascii="方正小标宋_GBK" w:hAnsi="方正小标宋_GBK" w:eastAsia="方正小标宋_GBK" w:cs="方正小标宋_GBK"/>
          <w:bCs/>
        </w:rPr>
      </w:pPr>
    </w:p>
    <w:p>
      <w:pPr>
        <w:rPr>
          <w:rFonts w:ascii="方正小标宋_GBK" w:hAnsi="方正小标宋_GBK" w:eastAsia="方正小标宋_GBK" w:cs="方正小标宋_GBK"/>
          <w:bCs/>
        </w:rPr>
      </w:pPr>
    </w:p>
    <w:p>
      <w:pPr>
        <w:pStyle w:val="2"/>
        <w:jc w:val="center"/>
        <w:rPr>
          <w:rFonts w:hint="eastAsia" w:ascii="仿宋_GB2312" w:eastAsia="仿宋_GB2312" w:cs="仿宋_GB2312"/>
          <w:bCs/>
          <w:color w:val="000000" w:themeColor="text1"/>
          <w:sz w:val="32"/>
          <w:szCs w:val="32"/>
          <w14:textFill>
            <w14:solidFill>
              <w14:schemeClr w14:val="tx1"/>
            </w14:solidFill>
          </w14:textFill>
        </w:rPr>
        <w:sectPr>
          <w:footerReference r:id="rId3" w:type="default"/>
          <w:pgSz w:w="11906" w:h="16838"/>
          <w:pgMar w:top="1440" w:right="1797" w:bottom="1440" w:left="1797" w:header="851" w:footer="992" w:gutter="0"/>
          <w:pgNumType w:fmt="decimal"/>
          <w:cols w:space="425" w:num="1"/>
          <w:docGrid w:type="lines" w:linePitch="312" w:charSpace="0"/>
        </w:sectPr>
      </w:pPr>
      <w:r>
        <w:rPr>
          <w:rFonts w:hint="eastAsia" w:ascii="方正小标宋_GBK" w:hAnsi="方正小标宋_GBK" w:eastAsia="方正小标宋_GBK" w:cs="方正小标宋_GBK"/>
          <w:b w:val="0"/>
          <w:bCs/>
        </w:rPr>
        <w:t>青岛市即墨区工业和信息化</w:t>
      </w:r>
      <w:r>
        <w:rPr>
          <w:rFonts w:hint="eastAsia" w:ascii="方正小标宋_GBK" w:hAnsi="方正小标宋_GBK" w:eastAsia="方正小标宋_GBK" w:cs="方正小标宋_GBK"/>
          <w:b w:val="0"/>
          <w:bCs/>
          <w:lang w:val="en-US" w:eastAsia="zh-CN"/>
        </w:rPr>
        <w:t>局</w:t>
      </w:r>
    </w:p>
    <w:p>
      <w:pPr>
        <w:pStyle w:val="9"/>
        <w:tabs>
          <w:tab w:val="right" w:leader="dot" w:pos="8845"/>
        </w:tabs>
        <w:spacing w:line="540" w:lineRule="exact"/>
        <w:jc w:val="center"/>
        <w:rPr>
          <w:rFonts w:ascii="方正小标宋_GBK" w:hAnsi="方正小标宋_GBK" w:eastAsia="方正小标宋_GBK" w:cs="方正小标宋_GBK"/>
          <w:sz w:val="32"/>
          <w:szCs w:val="32"/>
        </w:rPr>
      </w:pPr>
      <w:bookmarkStart w:id="7" w:name="_GoBack"/>
      <w:r>
        <w:rPr>
          <w:rFonts w:hint="eastAsia" w:ascii="方正小标宋_GBK" w:hAnsi="方正小标宋_GBK" w:eastAsia="方正小标宋_GBK" w:cs="方正小标宋_GBK"/>
          <w:sz w:val="32"/>
          <w:szCs w:val="32"/>
        </w:rPr>
        <w:t>目录</w:t>
      </w:r>
    </w:p>
    <w:bookmarkEnd w:id="7"/>
    <w:p>
      <w:pPr>
        <w:pStyle w:val="9"/>
        <w:tabs>
          <w:tab w:val="right" w:leader="dot" w:pos="8845"/>
        </w:tabs>
        <w:spacing w:line="540" w:lineRule="exact"/>
        <w:jc w:val="center"/>
        <w:rPr>
          <w:rFonts w:ascii="宋体" w:cs="宋体"/>
          <w:color w:val="auto"/>
          <w:sz w:val="26"/>
          <w:szCs w:val="26"/>
        </w:rPr>
      </w:pPr>
      <w:r>
        <w:rPr>
          <w:rFonts w:ascii="宋体" w:hAnsi="宋体" w:cs="宋体"/>
          <w:color w:val="auto"/>
          <w:sz w:val="24"/>
          <w:szCs w:val="24"/>
        </w:rPr>
        <w:fldChar w:fldCharType="begin"/>
      </w:r>
      <w:r>
        <w:rPr>
          <w:rFonts w:ascii="宋体" w:hAnsi="宋体" w:cs="宋体"/>
          <w:color w:val="auto"/>
          <w:sz w:val="24"/>
          <w:szCs w:val="24"/>
        </w:rPr>
        <w:instrText xml:space="preserve">TOC \o "1-2" \h \u </w:instrText>
      </w:r>
      <w:r>
        <w:rPr>
          <w:rFonts w:ascii="宋体" w:hAnsi="宋体" w:cs="宋体"/>
          <w:color w:val="auto"/>
          <w:sz w:val="24"/>
          <w:szCs w:val="24"/>
        </w:rPr>
        <w:fldChar w:fldCharType="separate"/>
      </w:r>
    </w:p>
    <w:p>
      <w:pPr>
        <w:pStyle w:val="10"/>
        <w:tabs>
          <w:tab w:val="right" w:leader="dot" w:pos="8845"/>
        </w:tabs>
        <w:spacing w:line="540" w:lineRule="exact"/>
        <w:rPr>
          <w:rFonts w:ascii="仿宋_GB2312" w:hAnsi="仿宋_GB2312" w:eastAsia="仿宋_GB2312" w:cs="仿宋_GB2312"/>
          <w:color w:val="auto"/>
          <w:sz w:val="26"/>
          <w:szCs w:val="26"/>
        </w:rPr>
      </w:pPr>
      <w:r>
        <w:rPr>
          <w:color w:val="auto"/>
        </w:rPr>
        <w:fldChar w:fldCharType="begin"/>
      </w:r>
      <w:r>
        <w:rPr>
          <w:color w:val="auto"/>
        </w:rPr>
        <w:instrText xml:space="preserve"> HYPERLINK \l "_Toc2752" </w:instrText>
      </w:r>
      <w:r>
        <w:rPr>
          <w:color w:val="auto"/>
        </w:rPr>
        <w:fldChar w:fldCharType="separate"/>
      </w:r>
      <w:r>
        <w:rPr>
          <w:rFonts w:hint="eastAsia" w:ascii="仿宋_GB2312" w:hAnsi="仿宋_GB2312" w:eastAsia="仿宋_GB2312" w:cs="仿宋_GB2312"/>
          <w:color w:val="auto"/>
          <w:sz w:val="26"/>
          <w:szCs w:val="26"/>
        </w:rPr>
        <w:t>“市长杯”小微企业创新大赛奖励</w:t>
      </w:r>
      <w:r>
        <w:rPr>
          <w:rFonts w:ascii="仿宋_GB2312" w:hAnsi="仿宋_GB2312" w:eastAsia="仿宋_GB2312" w:cs="仿宋_GB2312"/>
          <w:color w:val="auto"/>
          <w:sz w:val="26"/>
          <w:szCs w:val="26"/>
        </w:rPr>
        <w:tab/>
      </w:r>
      <w:r>
        <w:rPr>
          <w:rFonts w:hint="eastAsia" w:ascii="仿宋_GB2312" w:hAnsi="仿宋_GB2312" w:eastAsia="仿宋_GB2312" w:cs="仿宋_GB2312"/>
          <w:color w:val="auto"/>
          <w:sz w:val="26"/>
          <w:szCs w:val="26"/>
        </w:rPr>
        <w:t>3</w:t>
      </w:r>
      <w:r>
        <w:rPr>
          <w:rFonts w:hint="eastAsia" w:ascii="仿宋_GB2312" w:hAnsi="仿宋_GB2312" w:eastAsia="仿宋_GB2312" w:cs="仿宋_GB2312"/>
          <w:color w:val="auto"/>
          <w:sz w:val="26"/>
          <w:szCs w:val="26"/>
        </w:rPr>
        <w:fldChar w:fldCharType="end"/>
      </w:r>
    </w:p>
    <w:p>
      <w:pPr>
        <w:pStyle w:val="10"/>
        <w:tabs>
          <w:tab w:val="right" w:leader="dot" w:pos="8845"/>
        </w:tabs>
        <w:spacing w:line="540" w:lineRule="exact"/>
        <w:rPr>
          <w:rFonts w:ascii="仿宋_GB2312" w:hAnsi="仿宋_GB2312" w:eastAsia="仿宋_GB2312" w:cs="仿宋_GB2312"/>
          <w:color w:val="auto"/>
          <w:sz w:val="26"/>
          <w:szCs w:val="26"/>
        </w:rPr>
      </w:pPr>
      <w:r>
        <w:rPr>
          <w:color w:val="auto"/>
        </w:rPr>
        <w:fldChar w:fldCharType="begin"/>
      </w:r>
      <w:r>
        <w:rPr>
          <w:color w:val="auto"/>
        </w:rPr>
        <w:instrText xml:space="preserve"> HYPERLINK \l "_Toc25853" </w:instrText>
      </w:r>
      <w:r>
        <w:rPr>
          <w:color w:val="auto"/>
        </w:rPr>
        <w:fldChar w:fldCharType="separate"/>
      </w:r>
      <w:r>
        <w:rPr>
          <w:rFonts w:hint="eastAsia" w:ascii="仿宋_GB2312" w:hAnsi="仿宋_GB2312" w:eastAsia="仿宋_GB2312" w:cs="仿宋_GB2312"/>
          <w:color w:val="auto"/>
          <w:sz w:val="26"/>
          <w:szCs w:val="26"/>
        </w:rPr>
        <w:t>中小企业公共服务示范平台奖励</w:t>
      </w:r>
      <w:r>
        <w:rPr>
          <w:rFonts w:ascii="仿宋_GB2312" w:hAnsi="仿宋_GB2312" w:eastAsia="仿宋_GB2312" w:cs="仿宋_GB2312"/>
          <w:color w:val="auto"/>
          <w:sz w:val="26"/>
          <w:szCs w:val="26"/>
        </w:rPr>
        <w:tab/>
      </w:r>
      <w:r>
        <w:rPr>
          <w:rFonts w:hint="eastAsia" w:ascii="仿宋_GB2312" w:hAnsi="仿宋_GB2312" w:eastAsia="仿宋_GB2312" w:cs="仿宋_GB2312"/>
          <w:color w:val="auto"/>
          <w:sz w:val="26"/>
          <w:szCs w:val="26"/>
        </w:rPr>
        <w:t>7</w:t>
      </w:r>
      <w:r>
        <w:rPr>
          <w:rFonts w:hint="eastAsia" w:ascii="仿宋_GB2312" w:hAnsi="仿宋_GB2312" w:eastAsia="仿宋_GB2312" w:cs="仿宋_GB2312"/>
          <w:color w:val="auto"/>
          <w:sz w:val="26"/>
          <w:szCs w:val="26"/>
        </w:rPr>
        <w:fldChar w:fldCharType="end"/>
      </w:r>
    </w:p>
    <w:p>
      <w:pPr>
        <w:pStyle w:val="10"/>
        <w:tabs>
          <w:tab w:val="right" w:leader="dot" w:pos="8845"/>
        </w:tabs>
        <w:spacing w:line="540" w:lineRule="exact"/>
        <w:rPr>
          <w:rFonts w:ascii="仿宋_GB2312" w:hAnsi="仿宋_GB2312" w:eastAsia="仿宋_GB2312" w:cs="仿宋_GB2312"/>
          <w:color w:val="auto"/>
          <w:sz w:val="26"/>
          <w:szCs w:val="26"/>
        </w:rPr>
      </w:pPr>
      <w:r>
        <w:rPr>
          <w:color w:val="auto"/>
        </w:rPr>
        <w:fldChar w:fldCharType="begin"/>
      </w:r>
      <w:r>
        <w:rPr>
          <w:color w:val="auto"/>
        </w:rPr>
        <w:instrText xml:space="preserve"> HYPERLINK \l "_Toc13262" </w:instrText>
      </w:r>
      <w:r>
        <w:rPr>
          <w:color w:val="auto"/>
        </w:rPr>
        <w:fldChar w:fldCharType="separate"/>
      </w:r>
      <w:r>
        <w:rPr>
          <w:rFonts w:hint="eastAsia" w:ascii="仿宋_GB2312" w:hAnsi="仿宋_GB2312" w:eastAsia="仿宋_GB2312" w:cs="仿宋_GB2312"/>
          <w:color w:val="auto"/>
          <w:sz w:val="26"/>
          <w:szCs w:val="26"/>
        </w:rPr>
        <w:t>专精特新企业奖励</w:t>
      </w:r>
      <w:r>
        <w:rPr>
          <w:rFonts w:ascii="仿宋_GB2312" w:hAnsi="仿宋_GB2312" w:eastAsia="仿宋_GB2312" w:cs="仿宋_GB2312"/>
          <w:color w:val="auto"/>
          <w:sz w:val="26"/>
          <w:szCs w:val="26"/>
        </w:rPr>
        <w:tab/>
      </w:r>
      <w:r>
        <w:rPr>
          <w:rFonts w:hint="eastAsia" w:ascii="仿宋_GB2312" w:hAnsi="仿宋_GB2312" w:eastAsia="仿宋_GB2312" w:cs="仿宋_GB2312"/>
          <w:color w:val="auto"/>
          <w:sz w:val="26"/>
          <w:szCs w:val="26"/>
        </w:rPr>
        <w:t>1</w:t>
      </w:r>
      <w:r>
        <w:rPr>
          <w:rFonts w:hint="eastAsia" w:ascii="仿宋_GB2312" w:hAnsi="仿宋_GB2312" w:eastAsia="仿宋_GB2312" w:cs="仿宋_GB2312"/>
          <w:color w:val="auto"/>
          <w:sz w:val="26"/>
          <w:szCs w:val="26"/>
          <w:lang w:val="en-US" w:eastAsia="zh-CN"/>
        </w:rPr>
        <w:t>1</w:t>
      </w:r>
      <w:r>
        <w:rPr>
          <w:rFonts w:hint="eastAsia" w:ascii="仿宋_GB2312" w:hAnsi="仿宋_GB2312" w:eastAsia="仿宋_GB2312" w:cs="仿宋_GB2312"/>
          <w:color w:val="auto"/>
          <w:sz w:val="26"/>
          <w:szCs w:val="26"/>
        </w:rPr>
        <w:fldChar w:fldCharType="end"/>
      </w:r>
    </w:p>
    <w:p>
      <w:pPr>
        <w:pStyle w:val="10"/>
        <w:tabs>
          <w:tab w:val="right" w:leader="dot" w:pos="8845"/>
        </w:tabs>
        <w:spacing w:line="540" w:lineRule="exact"/>
        <w:rPr>
          <w:rFonts w:hint="eastAsia" w:ascii="仿宋_GB2312" w:hAnsi="仿宋_GB2312" w:eastAsia="仿宋_GB2312" w:cs="仿宋_GB2312"/>
          <w:color w:val="auto"/>
          <w:sz w:val="26"/>
          <w:szCs w:val="26"/>
          <w:lang w:val="en-US" w:eastAsia="zh-CN"/>
        </w:rPr>
      </w:pPr>
      <w:r>
        <w:rPr>
          <w:color w:val="auto"/>
        </w:rPr>
        <w:fldChar w:fldCharType="begin"/>
      </w:r>
      <w:r>
        <w:rPr>
          <w:color w:val="auto"/>
        </w:rPr>
        <w:instrText xml:space="preserve"> HYPERLINK \l "_Toc24083" </w:instrText>
      </w:r>
      <w:r>
        <w:rPr>
          <w:color w:val="auto"/>
        </w:rPr>
        <w:fldChar w:fldCharType="separate"/>
      </w:r>
      <w:r>
        <w:rPr>
          <w:rFonts w:hint="eastAsia" w:ascii="仿宋_GB2312" w:hAnsi="仿宋_GB2312" w:eastAsia="仿宋_GB2312" w:cs="仿宋_GB2312"/>
          <w:color w:val="auto"/>
          <w:sz w:val="26"/>
          <w:szCs w:val="26"/>
        </w:rPr>
        <w:t>鼓励上规升级奖励</w:t>
      </w:r>
      <w:r>
        <w:rPr>
          <w:rFonts w:ascii="仿宋_GB2312" w:hAnsi="仿宋_GB2312" w:eastAsia="仿宋_GB2312" w:cs="仿宋_GB2312"/>
          <w:color w:val="auto"/>
          <w:sz w:val="26"/>
          <w:szCs w:val="26"/>
        </w:rPr>
        <w:tab/>
      </w:r>
      <w:r>
        <w:rPr>
          <w:rFonts w:hint="eastAsia" w:ascii="仿宋_GB2312" w:hAnsi="仿宋_GB2312" w:eastAsia="仿宋_GB2312" w:cs="仿宋_GB2312"/>
          <w:color w:val="auto"/>
          <w:sz w:val="26"/>
          <w:szCs w:val="26"/>
          <w:lang w:val="en-US" w:eastAsia="zh-CN"/>
        </w:rPr>
        <w:t>1</w:t>
      </w:r>
      <w:r>
        <w:rPr>
          <w:rFonts w:hint="eastAsia" w:ascii="仿宋_GB2312" w:hAnsi="仿宋_GB2312" w:eastAsia="仿宋_GB2312" w:cs="仿宋_GB2312"/>
          <w:color w:val="auto"/>
          <w:sz w:val="26"/>
          <w:szCs w:val="26"/>
        </w:rPr>
        <w:fldChar w:fldCharType="end"/>
      </w:r>
      <w:r>
        <w:rPr>
          <w:rFonts w:hint="eastAsia" w:ascii="仿宋_GB2312" w:hAnsi="仿宋_GB2312" w:eastAsia="仿宋_GB2312" w:cs="仿宋_GB2312"/>
          <w:color w:val="auto"/>
          <w:sz w:val="26"/>
          <w:szCs w:val="26"/>
          <w:lang w:val="en-US" w:eastAsia="zh-CN"/>
        </w:rPr>
        <w:t>5</w:t>
      </w:r>
    </w:p>
    <w:p>
      <w:pPr>
        <w:pStyle w:val="10"/>
        <w:tabs>
          <w:tab w:val="right" w:leader="dot" w:pos="8845"/>
        </w:tabs>
        <w:spacing w:line="540" w:lineRule="exact"/>
        <w:rPr>
          <w:rFonts w:hint="eastAsia" w:ascii="仿宋_GB2312" w:hAnsi="仿宋_GB2312" w:eastAsia="仿宋_GB2312" w:cs="仿宋_GB2312"/>
          <w:color w:val="auto"/>
          <w:sz w:val="26"/>
          <w:szCs w:val="26"/>
          <w:lang w:val="en-US" w:eastAsia="zh-CN"/>
        </w:rPr>
      </w:pPr>
      <w:r>
        <w:rPr>
          <w:color w:val="auto"/>
        </w:rPr>
        <w:fldChar w:fldCharType="begin"/>
      </w:r>
      <w:r>
        <w:rPr>
          <w:color w:val="auto"/>
        </w:rPr>
        <w:instrText xml:space="preserve"> HYPERLINK \l "_Toc5463" </w:instrText>
      </w:r>
      <w:r>
        <w:rPr>
          <w:color w:val="auto"/>
        </w:rPr>
        <w:fldChar w:fldCharType="separate"/>
      </w:r>
      <w:r>
        <w:rPr>
          <w:rFonts w:hint="eastAsia" w:ascii="仿宋_GB2312" w:hAnsi="仿宋_GB2312" w:eastAsia="仿宋_GB2312" w:cs="仿宋_GB2312"/>
          <w:color w:val="auto"/>
          <w:sz w:val="26"/>
          <w:szCs w:val="26"/>
        </w:rPr>
        <w:t>帮助开拓市场奖励</w:t>
      </w:r>
      <w:r>
        <w:rPr>
          <w:rFonts w:ascii="仿宋_GB2312" w:hAnsi="仿宋_GB2312" w:eastAsia="仿宋_GB2312" w:cs="仿宋_GB2312"/>
          <w:color w:val="auto"/>
          <w:sz w:val="26"/>
          <w:szCs w:val="26"/>
        </w:rPr>
        <w:tab/>
      </w:r>
      <w:r>
        <w:rPr>
          <w:rFonts w:hint="eastAsia" w:ascii="仿宋_GB2312" w:hAnsi="仿宋_GB2312" w:eastAsia="仿宋_GB2312" w:cs="仿宋_GB2312"/>
          <w:color w:val="auto"/>
          <w:sz w:val="26"/>
          <w:szCs w:val="26"/>
          <w:lang w:val="en-US" w:eastAsia="zh-CN"/>
        </w:rPr>
        <w:t>19</w:t>
      </w:r>
      <w:r>
        <w:rPr>
          <w:rFonts w:hint="eastAsia" w:ascii="仿宋_GB2312" w:hAnsi="仿宋_GB2312" w:eastAsia="仿宋_GB2312" w:cs="仿宋_GB2312"/>
          <w:color w:val="auto"/>
          <w:sz w:val="26"/>
          <w:szCs w:val="26"/>
        </w:rPr>
        <w:fldChar w:fldCharType="end"/>
      </w:r>
    </w:p>
    <w:p>
      <w:pPr>
        <w:pStyle w:val="10"/>
        <w:tabs>
          <w:tab w:val="right" w:leader="dot" w:pos="8845"/>
        </w:tabs>
        <w:spacing w:line="540" w:lineRule="exact"/>
        <w:rPr>
          <w:rFonts w:hint="eastAsia" w:ascii="仿宋_GB2312" w:hAnsi="仿宋_GB2312" w:eastAsia="仿宋_GB2312" w:cs="仿宋_GB2312"/>
          <w:color w:val="auto"/>
          <w:sz w:val="26"/>
          <w:szCs w:val="26"/>
          <w:lang w:val="en-US" w:eastAsia="zh-CN"/>
        </w:rPr>
      </w:pPr>
      <w:r>
        <w:rPr>
          <w:color w:val="auto"/>
        </w:rPr>
        <w:fldChar w:fldCharType="begin"/>
      </w:r>
      <w:r>
        <w:rPr>
          <w:color w:val="auto"/>
        </w:rPr>
        <w:instrText xml:space="preserve"> HYPERLINK \l "_Toc6971" </w:instrText>
      </w:r>
      <w:r>
        <w:rPr>
          <w:color w:val="auto"/>
        </w:rPr>
        <w:fldChar w:fldCharType="separate"/>
      </w:r>
      <w:r>
        <w:rPr>
          <w:rFonts w:hint="eastAsia" w:ascii="仿宋_GB2312" w:hAnsi="仿宋_GB2312" w:eastAsia="仿宋_GB2312" w:cs="仿宋_GB2312"/>
          <w:color w:val="auto"/>
          <w:sz w:val="26"/>
          <w:szCs w:val="26"/>
        </w:rPr>
        <w:t>支持企业加快创新平台（工业设计中心）建设奖励</w:t>
      </w:r>
      <w:r>
        <w:rPr>
          <w:rFonts w:ascii="仿宋_GB2312" w:hAnsi="仿宋_GB2312" w:eastAsia="仿宋_GB2312" w:cs="仿宋_GB2312"/>
          <w:color w:val="auto"/>
          <w:sz w:val="26"/>
          <w:szCs w:val="26"/>
        </w:rPr>
        <w:tab/>
      </w:r>
      <w:r>
        <w:rPr>
          <w:rFonts w:hint="eastAsia" w:ascii="仿宋_GB2312" w:hAnsi="仿宋_GB2312" w:eastAsia="仿宋_GB2312" w:cs="仿宋_GB2312"/>
          <w:color w:val="auto"/>
          <w:sz w:val="26"/>
          <w:szCs w:val="26"/>
          <w:lang w:val="en-US" w:eastAsia="zh-CN"/>
        </w:rPr>
        <w:t>24</w:t>
      </w:r>
      <w:r>
        <w:rPr>
          <w:rFonts w:hint="eastAsia" w:ascii="仿宋_GB2312" w:hAnsi="仿宋_GB2312" w:eastAsia="仿宋_GB2312" w:cs="仿宋_GB2312"/>
          <w:color w:val="auto"/>
          <w:sz w:val="26"/>
          <w:szCs w:val="26"/>
        </w:rPr>
        <w:fldChar w:fldCharType="end"/>
      </w:r>
    </w:p>
    <w:p>
      <w:pPr>
        <w:pStyle w:val="10"/>
        <w:tabs>
          <w:tab w:val="right" w:leader="dot" w:pos="8845"/>
        </w:tabs>
        <w:spacing w:line="540" w:lineRule="exact"/>
        <w:rPr>
          <w:rFonts w:hint="default" w:ascii="仿宋_GB2312" w:hAnsi="仿宋_GB2312" w:eastAsia="仿宋_GB2312" w:cs="仿宋_GB2312"/>
          <w:color w:val="auto"/>
          <w:sz w:val="26"/>
          <w:szCs w:val="26"/>
          <w:lang w:val="en-US" w:eastAsia="zh-CN"/>
        </w:rPr>
      </w:pPr>
      <w:r>
        <w:rPr>
          <w:color w:val="auto"/>
        </w:rPr>
        <w:fldChar w:fldCharType="begin"/>
      </w:r>
      <w:r>
        <w:rPr>
          <w:color w:val="auto"/>
        </w:rPr>
        <w:instrText xml:space="preserve"> HYPERLINK \l "_Toc4813" </w:instrText>
      </w:r>
      <w:r>
        <w:rPr>
          <w:color w:val="auto"/>
        </w:rPr>
        <w:fldChar w:fldCharType="separate"/>
      </w:r>
      <w:r>
        <w:rPr>
          <w:rFonts w:hint="eastAsia" w:ascii="仿宋_GB2312" w:hAnsi="仿宋_GB2312" w:eastAsia="仿宋_GB2312" w:cs="仿宋_GB2312"/>
          <w:color w:val="auto"/>
          <w:sz w:val="26"/>
          <w:szCs w:val="26"/>
        </w:rPr>
        <w:t>工业设计奖励</w:t>
      </w:r>
      <w:r>
        <w:rPr>
          <w:rFonts w:ascii="仿宋_GB2312" w:hAnsi="仿宋_GB2312" w:eastAsia="仿宋_GB2312" w:cs="仿宋_GB2312"/>
          <w:color w:val="auto"/>
          <w:sz w:val="26"/>
          <w:szCs w:val="26"/>
        </w:rPr>
        <w:tab/>
      </w:r>
      <w:r>
        <w:rPr>
          <w:rFonts w:ascii="仿宋_GB2312" w:hAnsi="仿宋_GB2312" w:eastAsia="仿宋_GB2312" w:cs="仿宋_GB2312"/>
          <w:color w:val="auto"/>
          <w:sz w:val="26"/>
          <w:szCs w:val="26"/>
        </w:rPr>
        <w:fldChar w:fldCharType="end"/>
      </w:r>
      <w:r>
        <w:rPr>
          <w:rFonts w:hint="eastAsia" w:ascii="仿宋_GB2312" w:hAnsi="仿宋_GB2312" w:eastAsia="仿宋_GB2312" w:cs="仿宋_GB2312"/>
          <w:color w:val="auto"/>
          <w:sz w:val="26"/>
          <w:szCs w:val="26"/>
          <w:lang w:val="en-US" w:eastAsia="zh-CN"/>
        </w:rPr>
        <w:t>28</w:t>
      </w:r>
    </w:p>
    <w:p>
      <w:pPr>
        <w:pStyle w:val="10"/>
        <w:tabs>
          <w:tab w:val="right" w:leader="dot" w:pos="8845"/>
        </w:tabs>
        <w:spacing w:line="540" w:lineRule="exact"/>
        <w:rPr>
          <w:rFonts w:hint="eastAsia" w:ascii="仿宋_GB2312" w:hAnsi="仿宋_GB2312" w:eastAsia="宋体" w:cs="仿宋_GB2312"/>
          <w:color w:val="auto"/>
          <w:sz w:val="26"/>
          <w:szCs w:val="26"/>
          <w:lang w:val="en-US" w:eastAsia="zh-CN"/>
        </w:rPr>
      </w:pPr>
      <w:r>
        <w:rPr>
          <w:color w:val="auto"/>
        </w:rPr>
        <w:fldChar w:fldCharType="begin"/>
      </w:r>
      <w:r>
        <w:rPr>
          <w:color w:val="auto"/>
        </w:rPr>
        <w:instrText xml:space="preserve"> HYPERLINK \l "_Toc25789" </w:instrText>
      </w:r>
      <w:r>
        <w:rPr>
          <w:color w:val="auto"/>
        </w:rPr>
        <w:fldChar w:fldCharType="separate"/>
      </w:r>
      <w:r>
        <w:rPr>
          <w:rFonts w:hint="eastAsia" w:ascii="仿宋_GB2312" w:hAnsi="仿宋_GB2312" w:eastAsia="仿宋_GB2312" w:cs="仿宋_GB2312"/>
          <w:color w:val="auto"/>
          <w:sz w:val="26"/>
          <w:szCs w:val="26"/>
        </w:rPr>
        <w:t>技术改造奖补</w:t>
      </w:r>
      <w:r>
        <w:rPr>
          <w:rFonts w:ascii="仿宋_GB2312" w:hAnsi="仿宋_GB2312" w:eastAsia="仿宋_GB2312" w:cs="仿宋_GB2312"/>
          <w:color w:val="auto"/>
          <w:sz w:val="26"/>
          <w:szCs w:val="26"/>
        </w:rPr>
        <w:tab/>
      </w:r>
      <w:r>
        <w:rPr>
          <w:rFonts w:ascii="仿宋_GB2312" w:hAnsi="仿宋_GB2312" w:eastAsia="仿宋_GB2312" w:cs="仿宋_GB2312"/>
          <w:color w:val="auto"/>
          <w:sz w:val="26"/>
          <w:szCs w:val="26"/>
        </w:rPr>
        <w:fldChar w:fldCharType="end"/>
      </w:r>
      <w:r>
        <w:rPr>
          <w:rFonts w:hint="eastAsia" w:ascii="仿宋_GB2312" w:hAnsi="仿宋_GB2312" w:eastAsia="仿宋_GB2312" w:cs="仿宋_GB2312"/>
          <w:color w:val="auto"/>
          <w:sz w:val="26"/>
          <w:szCs w:val="26"/>
          <w:lang w:val="en-US" w:eastAsia="zh-CN"/>
        </w:rPr>
        <w:t>32</w:t>
      </w:r>
      <w:r>
        <w:rPr>
          <w:rFonts w:ascii="宋体" w:hAnsi="宋体" w:cs="宋体"/>
          <w:color w:val="auto"/>
          <w:sz w:val="24"/>
          <w:szCs w:val="24"/>
        </w:rPr>
        <w:fldChar w:fldCharType="end"/>
      </w:r>
      <w:bookmarkStart w:id="0" w:name="_Toc2752"/>
    </w:p>
    <w:p>
      <w:pPr>
        <w:rPr>
          <w:rFonts w:hint="default" w:ascii="仿宋_GB2312" w:hAnsi="仿宋_GB2312" w:eastAsia="仿宋_GB2312" w:cs="仿宋_GB2312"/>
          <w:color w:val="auto"/>
          <w:sz w:val="26"/>
          <w:szCs w:val="26"/>
          <w:lang w:val="en-US" w:eastAsia="zh-CN"/>
        </w:rPr>
      </w:pPr>
    </w:p>
    <w:p>
      <w:pPr>
        <w:bidi w:val="0"/>
        <w:rPr>
          <w:rFonts w:hint="default" w:ascii="Calibri" w:hAnsi="Calibri" w:eastAsia="宋体" w:cs="Times New Roman"/>
          <w:kern w:val="2"/>
          <w:sz w:val="21"/>
          <w:szCs w:val="22"/>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5116"/>
        </w:tabs>
        <w:bidi w:val="0"/>
        <w:jc w:val="left"/>
        <w:rPr>
          <w:rFonts w:hint="default"/>
          <w:lang w:val="en-US" w:eastAsia="zh-CN"/>
        </w:rPr>
        <w:sectPr>
          <w:footerReference r:id="rId4" w:type="default"/>
          <w:pgSz w:w="11906" w:h="16838"/>
          <w:pgMar w:top="2098" w:right="1474" w:bottom="1984" w:left="1587" w:header="851" w:footer="992" w:gutter="0"/>
          <w:pgNumType w:fmt="decimal"/>
          <w:cols w:space="425" w:num="1"/>
          <w:docGrid w:type="lines" w:linePitch="312" w:charSpace="0"/>
        </w:sectPr>
      </w:pPr>
      <w:r>
        <w:rPr>
          <w:rFonts w:hint="eastAsia"/>
          <w:lang w:val="en-US" w:eastAsia="zh-CN"/>
        </w:rPr>
        <w:tab/>
      </w:r>
    </w:p>
    <w:p>
      <w:pPr>
        <w:pStyle w:val="3"/>
        <w:spacing w:line="560" w:lineRule="exact"/>
        <w:jc w:val="both"/>
      </w:pPr>
    </w:p>
    <w:p>
      <w:pPr>
        <w:pStyle w:val="3"/>
        <w:spacing w:line="560" w:lineRule="exact"/>
      </w:pPr>
      <w:r>
        <w:rPr>
          <w:rFonts w:hint="eastAsia"/>
        </w:rPr>
        <w:t>“市长杯”小微企业创新大赛奖励</w:t>
      </w:r>
      <w:bookmarkEnd w:id="0"/>
    </w:p>
    <w:p>
      <w:pPr>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“市长杯”小微企业创新大赛奖励实施细则</w:t>
      </w:r>
    </w:p>
    <w:p>
      <w:pPr>
        <w:numPr>
          <w:ilvl w:val="0"/>
          <w:numId w:val="1"/>
        </w:numPr>
        <w:spacing w:line="560" w:lineRule="exact"/>
        <w:rPr>
          <w:rFonts w:ascii="黑体" w:hAnsi="宋体" w:eastAsia="黑体" w:cs="黑体"/>
          <w:sz w:val="32"/>
          <w:szCs w:val="32"/>
        </w:rPr>
      </w:pPr>
      <w:r>
        <w:rPr>
          <w:rFonts w:hint="eastAsia" w:ascii="黑体" w:hAnsi="宋体" w:eastAsia="黑体" w:cs="黑体"/>
          <w:sz w:val="32"/>
          <w:szCs w:val="32"/>
        </w:rPr>
        <w:t>申报条件</w:t>
      </w:r>
    </w:p>
    <w:p>
      <w:pPr>
        <w:spacing w:line="560" w:lineRule="exact"/>
        <w:ind w:firstLine="640" w:firstLineChars="200"/>
        <w:jc w:val="left"/>
        <w:rPr>
          <w:rFonts w:ascii="仿宋_GB2312" w:eastAsia="仿宋_GB2312"/>
          <w:sz w:val="32"/>
          <w:szCs w:val="32"/>
        </w:rPr>
      </w:pPr>
      <w:r>
        <w:rPr>
          <w:rFonts w:hint="eastAsia" w:ascii="仿宋_GB2312" w:eastAsia="仿宋_GB2312" w:cs="仿宋_GB2312"/>
          <w:sz w:val="32"/>
          <w:szCs w:val="32"/>
        </w:rPr>
        <w:t>企业当年</w:t>
      </w:r>
      <w:r>
        <w:rPr>
          <w:rFonts w:hint="eastAsia" w:ascii="仿宋_GB2312" w:eastAsia="仿宋_GB2312" w:cs="仿宋_GB2312"/>
          <w:spacing w:val="-6"/>
          <w:sz w:val="32"/>
          <w:szCs w:val="32"/>
        </w:rPr>
        <w:t>入围青岛市“市长杯”小微企业创新大赛复赛资格。</w:t>
      </w:r>
    </w:p>
    <w:p>
      <w:pPr>
        <w:numPr>
          <w:ilvl w:val="0"/>
          <w:numId w:val="1"/>
        </w:numPr>
        <w:spacing w:line="560" w:lineRule="exact"/>
        <w:rPr>
          <w:rFonts w:ascii="黑体" w:hAnsi="宋体" w:eastAsia="黑体" w:cs="黑体"/>
          <w:sz w:val="32"/>
          <w:szCs w:val="32"/>
        </w:rPr>
      </w:pPr>
      <w:r>
        <w:rPr>
          <w:rFonts w:hint="eastAsia" w:ascii="黑体" w:hAnsi="宋体" w:eastAsia="黑体" w:cs="黑体"/>
          <w:sz w:val="32"/>
          <w:szCs w:val="32"/>
        </w:rPr>
        <w:t>申报材料</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青岛市即墨区促进企业高质量发展奖励补助申请表；</w:t>
      </w:r>
    </w:p>
    <w:p>
      <w:pPr>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企业的营业执照副本、法人代码证、税务登记证（复印件）</w:t>
      </w:r>
      <w:r>
        <w:rPr>
          <w:rFonts w:ascii="仿宋_GB2312" w:eastAsia="仿宋_GB2312" w:cs="仿宋_GB2312"/>
          <w:sz w:val="32"/>
          <w:szCs w:val="32"/>
        </w:rPr>
        <w:t>,</w:t>
      </w:r>
      <w:r>
        <w:rPr>
          <w:rFonts w:hint="eastAsia" w:ascii="仿宋_GB2312" w:eastAsia="仿宋_GB2312" w:cs="仿宋_GB2312"/>
          <w:sz w:val="32"/>
          <w:szCs w:val="32"/>
        </w:rPr>
        <w:t>须加盖公章；</w:t>
      </w:r>
    </w:p>
    <w:p>
      <w:pPr>
        <w:spacing w:line="560" w:lineRule="exact"/>
        <w:ind w:firstLine="640" w:firstLineChars="200"/>
        <w:jc w:val="left"/>
        <w:rPr>
          <w:rFonts w:hint="eastAsia" w:ascii="仿宋_GB2312" w:eastAsia="仿宋_GB2312" w:cs="仿宋_GB2312"/>
          <w:sz w:val="32"/>
          <w:szCs w:val="32"/>
          <w:highlight w:val="yellow"/>
        </w:rPr>
      </w:pPr>
      <w:r>
        <w:rPr>
          <w:rFonts w:ascii="仿宋_GB2312" w:eastAsia="仿宋_GB2312" w:cs="仿宋_GB2312"/>
          <w:sz w:val="32"/>
          <w:szCs w:val="32"/>
          <w:highlight w:val="none"/>
        </w:rPr>
        <w:t>3.</w:t>
      </w:r>
      <w:r>
        <w:rPr>
          <w:rFonts w:hint="eastAsia" w:ascii="仿宋_GB2312" w:eastAsia="仿宋_GB2312" w:cs="仿宋_GB2312"/>
          <w:spacing w:val="-6"/>
          <w:sz w:val="32"/>
          <w:szCs w:val="32"/>
          <w:highlight w:val="none"/>
        </w:rPr>
        <w:t>入围青岛市“市长杯”小微企业创新大赛复赛</w:t>
      </w:r>
      <w:r>
        <w:rPr>
          <w:rFonts w:hint="eastAsia" w:ascii="仿宋_GB2312" w:eastAsia="仿宋_GB2312" w:cs="仿宋_GB2312"/>
          <w:sz w:val="32"/>
          <w:szCs w:val="32"/>
          <w:highlight w:val="none"/>
        </w:rPr>
        <w:t>公示文或推荐文（复印件）。</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以上申请材料，请准备纸质版</w:t>
      </w:r>
      <w:r>
        <w:rPr>
          <w:rFonts w:hint="eastAsia" w:ascii="仿宋_GB2312" w:eastAsia="仿宋_GB2312" w:cs="仿宋_GB2312"/>
          <w:sz w:val="32"/>
          <w:szCs w:val="32"/>
          <w:lang w:eastAsia="zh-CN"/>
        </w:rPr>
        <w:t>一式两份</w:t>
      </w:r>
      <w:r>
        <w:rPr>
          <w:rFonts w:hint="eastAsia" w:ascii="仿宋_GB2312" w:eastAsia="仿宋_GB2312" w:cs="仿宋_GB2312"/>
          <w:sz w:val="32"/>
          <w:szCs w:val="32"/>
        </w:rPr>
        <w:t>（附电子版），按顺序装订并加盖公章。</w:t>
      </w:r>
    </w:p>
    <w:p>
      <w:pPr>
        <w:numPr>
          <w:ilvl w:val="0"/>
          <w:numId w:val="1"/>
        </w:numPr>
        <w:spacing w:line="560" w:lineRule="exact"/>
        <w:rPr>
          <w:rFonts w:ascii="黑体" w:hAnsi="宋体" w:eastAsia="黑体" w:cs="黑体"/>
          <w:sz w:val="32"/>
          <w:szCs w:val="32"/>
        </w:rPr>
      </w:pPr>
      <w:r>
        <w:rPr>
          <w:rFonts w:hint="eastAsia" w:ascii="黑体" w:hAnsi="宋体" w:eastAsia="黑体" w:cs="黑体"/>
          <w:sz w:val="32"/>
          <w:szCs w:val="32"/>
        </w:rPr>
        <w:t>支持标准</w:t>
      </w:r>
    </w:p>
    <w:p>
      <w:pPr>
        <w:spacing w:line="560" w:lineRule="exact"/>
        <w:ind w:firstLine="616" w:firstLineChars="200"/>
        <w:rPr>
          <w:rFonts w:ascii="仿宋_GB2312" w:eastAsia="仿宋_GB2312" w:cs="仿宋_GB2312"/>
          <w:sz w:val="32"/>
          <w:szCs w:val="32"/>
        </w:rPr>
      </w:pPr>
      <w:r>
        <w:rPr>
          <w:rFonts w:hint="eastAsia" w:ascii="仿宋_GB2312" w:eastAsia="仿宋_GB2312" w:cs="仿宋_GB2312"/>
          <w:spacing w:val="-6"/>
          <w:sz w:val="32"/>
          <w:szCs w:val="32"/>
        </w:rPr>
        <w:t>对入围青岛市“市长杯”小微企业创新大赛复赛资格的项目，每个给予</w:t>
      </w:r>
      <w:r>
        <w:rPr>
          <w:rFonts w:ascii="仿宋_GB2312" w:eastAsia="仿宋_GB2312" w:cs="仿宋_GB2312"/>
          <w:spacing w:val="-6"/>
          <w:sz w:val="32"/>
          <w:szCs w:val="32"/>
        </w:rPr>
        <w:t>5</w:t>
      </w:r>
      <w:r>
        <w:rPr>
          <w:rFonts w:hint="eastAsia" w:ascii="仿宋_GB2312" w:eastAsia="仿宋_GB2312" w:cs="仿宋_GB2312"/>
          <w:spacing w:val="-6"/>
          <w:sz w:val="32"/>
          <w:szCs w:val="32"/>
        </w:rPr>
        <w:t>万元奖励</w:t>
      </w:r>
      <w:r>
        <w:rPr>
          <w:rFonts w:hint="eastAsia" w:ascii="仿宋_GB2312" w:eastAsia="仿宋_GB2312" w:cs="仿宋_GB2312"/>
          <w:sz w:val="32"/>
          <w:szCs w:val="32"/>
        </w:rPr>
        <w:t>。</w:t>
      </w:r>
    </w:p>
    <w:p>
      <w:pPr>
        <w:numPr>
          <w:ilvl w:val="0"/>
          <w:numId w:val="1"/>
        </w:numPr>
        <w:spacing w:line="560" w:lineRule="exact"/>
        <w:rPr>
          <w:rFonts w:ascii="黑体" w:hAnsi="宋体" w:eastAsia="黑体" w:cs="黑体"/>
          <w:sz w:val="32"/>
          <w:szCs w:val="32"/>
        </w:rPr>
      </w:pPr>
      <w:r>
        <w:rPr>
          <w:rFonts w:hint="eastAsia" w:ascii="黑体" w:hAnsi="宋体" w:eastAsia="黑体" w:cs="黑体"/>
          <w:sz w:val="32"/>
          <w:szCs w:val="32"/>
        </w:rPr>
        <w:t>申报时间</w:t>
      </w:r>
    </w:p>
    <w:p>
      <w:pPr>
        <w:spacing w:line="560" w:lineRule="exact"/>
        <w:ind w:firstLine="640" w:firstLineChars="200"/>
        <w:rPr>
          <w:rFonts w:ascii="楷体_GB2312" w:eastAsia="楷体_GB2312" w:cs="楷体_GB2312"/>
          <w:sz w:val="32"/>
          <w:szCs w:val="32"/>
        </w:rPr>
      </w:pPr>
      <w:r>
        <w:rPr>
          <w:rFonts w:hint="eastAsia" w:ascii="仿宋_GB2312" w:eastAsia="仿宋_GB2312" w:cs="仿宋_GB2312"/>
          <w:sz w:val="32"/>
          <w:szCs w:val="32"/>
        </w:rPr>
        <w:t>自通知下发之日起，七个工作日内。</w:t>
      </w:r>
    </w:p>
    <w:p>
      <w:pPr>
        <w:numPr>
          <w:ilvl w:val="0"/>
          <w:numId w:val="1"/>
        </w:numPr>
        <w:spacing w:line="560" w:lineRule="exact"/>
        <w:rPr>
          <w:rFonts w:ascii="黑体" w:hAnsi="宋体" w:eastAsia="黑体" w:cs="黑体"/>
          <w:sz w:val="32"/>
          <w:szCs w:val="32"/>
        </w:rPr>
      </w:pPr>
      <w:r>
        <w:rPr>
          <w:rFonts w:hint="eastAsia" w:ascii="黑体" w:hAnsi="宋体" w:eastAsia="黑体" w:cs="黑体"/>
          <w:sz w:val="32"/>
          <w:szCs w:val="32"/>
        </w:rPr>
        <w:t>政策咨询</w:t>
      </w:r>
    </w:p>
    <w:p>
      <w:pPr>
        <w:spacing w:line="560" w:lineRule="exact"/>
        <w:ind w:firstLine="560" w:firstLineChars="200"/>
        <w:rPr>
          <w:rFonts w:ascii="仿宋_GB2312" w:eastAsia="仿宋_GB2312"/>
          <w:spacing w:val="-20"/>
          <w:sz w:val="32"/>
          <w:szCs w:val="32"/>
        </w:rPr>
      </w:pPr>
      <w:r>
        <w:rPr>
          <w:rFonts w:hint="eastAsia" w:ascii="仿宋_GB2312" w:eastAsia="仿宋_GB2312" w:cs="仿宋_GB2312"/>
          <w:spacing w:val="-20"/>
          <w:sz w:val="32"/>
          <w:szCs w:val="32"/>
        </w:rPr>
        <w:t>单位：青岛市即墨区工业和信息化局中小企业发展办公室</w:t>
      </w:r>
    </w:p>
    <w:p>
      <w:pPr>
        <w:spacing w:line="560" w:lineRule="exact"/>
        <w:ind w:firstLine="560" w:firstLineChars="200"/>
        <w:rPr>
          <w:rFonts w:ascii="仿宋_GB2312" w:eastAsia="仿宋_GB2312" w:cs="仿宋_GB2312"/>
          <w:spacing w:val="-20"/>
          <w:sz w:val="32"/>
          <w:szCs w:val="32"/>
        </w:rPr>
      </w:pPr>
      <w:r>
        <w:rPr>
          <w:rFonts w:hint="eastAsia" w:ascii="仿宋_GB2312" w:eastAsia="仿宋_GB2312" w:cs="仿宋_GB2312"/>
          <w:spacing w:val="-20"/>
          <w:sz w:val="32"/>
          <w:szCs w:val="32"/>
        </w:rPr>
        <w:t>电话：</w:t>
      </w:r>
      <w:r>
        <w:rPr>
          <w:rFonts w:ascii="仿宋_GB2312" w:eastAsia="仿宋_GB2312" w:cs="仿宋_GB2312"/>
          <w:spacing w:val="-20"/>
          <w:sz w:val="32"/>
          <w:szCs w:val="32"/>
        </w:rPr>
        <w:t>660916</w:t>
      </w:r>
      <w:r>
        <w:rPr>
          <w:rFonts w:hint="eastAsia" w:ascii="仿宋_GB2312" w:eastAsia="仿宋_GB2312" w:cs="仿宋_GB2312"/>
          <w:spacing w:val="-20"/>
          <w:sz w:val="32"/>
          <w:szCs w:val="32"/>
        </w:rPr>
        <w:t>20</w:t>
      </w:r>
    </w:p>
    <w:p>
      <w:pPr>
        <w:spacing w:line="560" w:lineRule="exact"/>
        <w:ind w:firstLine="560" w:firstLineChars="200"/>
        <w:rPr>
          <w:rFonts w:ascii="仿宋_GB2312" w:eastAsia="仿宋_GB2312" w:cs="仿宋_GB2312"/>
          <w:spacing w:val="-20"/>
          <w:sz w:val="32"/>
          <w:szCs w:val="32"/>
        </w:rPr>
      </w:pPr>
      <w:r>
        <w:rPr>
          <w:rFonts w:ascii="仿宋_GB2312" w:eastAsia="仿宋_GB2312" w:cs="仿宋_GB2312"/>
          <w:spacing w:val="-20"/>
          <w:sz w:val="32"/>
          <w:szCs w:val="32"/>
        </w:rPr>
        <w:br w:type="page"/>
      </w:r>
      <w:r>
        <w:rPr>
          <w:rFonts w:hint="eastAsia" w:ascii="方正小标宋_GBK" w:hAnsi="方正小标宋_GBK" w:eastAsia="方正小标宋_GBK" w:cs="方正小标宋_GBK"/>
          <w:sz w:val="36"/>
          <w:szCs w:val="36"/>
        </w:rPr>
        <w:t>“市长杯”小微企业创新大赛奖励服务指南</w:t>
      </w:r>
    </w:p>
    <w:p>
      <w:pPr>
        <w:spacing w:line="560" w:lineRule="exact"/>
        <w:ind w:firstLine="720" w:firstLineChars="200"/>
        <w:jc w:val="center"/>
        <w:rPr>
          <w:rFonts w:ascii="方正小标宋_GBK" w:hAnsi="方正小标宋_GBK" w:eastAsia="方正小标宋_GBK" w:cs="方正小标宋_GBK"/>
          <w:sz w:val="36"/>
          <w:szCs w:val="36"/>
        </w:rPr>
      </w:pPr>
    </w:p>
    <w:p>
      <w:pPr>
        <w:numPr>
          <w:ilvl w:val="0"/>
          <w:numId w:val="2"/>
        </w:numPr>
        <w:spacing w:line="560" w:lineRule="exact"/>
        <w:rPr>
          <w:rFonts w:ascii="黑体" w:hAnsi="宋体" w:eastAsia="黑体" w:cs="黑体"/>
          <w:sz w:val="32"/>
          <w:szCs w:val="32"/>
        </w:rPr>
      </w:pPr>
      <w:r>
        <w:rPr>
          <w:rFonts w:hint="eastAsia" w:ascii="黑体" w:hAnsi="宋体" w:eastAsia="黑体" w:cs="黑体"/>
          <w:sz w:val="32"/>
          <w:szCs w:val="32"/>
        </w:rPr>
        <w:t>办理依据</w:t>
      </w:r>
    </w:p>
    <w:p>
      <w:pPr>
        <w:spacing w:line="56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根据《即墨区人民政府关于促进企业高质量发展的意见》（即政发</w:t>
      </w:r>
      <w:r>
        <w:rPr>
          <w:rFonts w:ascii="仿宋_GB2312" w:hAnsi="仿宋" w:eastAsia="仿宋_GB2312" w:cs="仿宋_GB2312"/>
          <w:sz w:val="32"/>
          <w:szCs w:val="32"/>
        </w:rPr>
        <w:t>[2018]23</w:t>
      </w:r>
      <w:r>
        <w:rPr>
          <w:rFonts w:hint="eastAsia" w:ascii="仿宋_GB2312" w:hAnsi="仿宋" w:eastAsia="仿宋_GB2312" w:cs="仿宋_GB2312"/>
          <w:sz w:val="32"/>
          <w:szCs w:val="32"/>
        </w:rPr>
        <w:t>号）第（二）部分第</w:t>
      </w:r>
      <w:r>
        <w:rPr>
          <w:rFonts w:ascii="仿宋_GB2312" w:hAnsi="仿宋" w:eastAsia="仿宋_GB2312" w:cs="仿宋_GB2312"/>
          <w:sz w:val="32"/>
          <w:szCs w:val="32"/>
        </w:rPr>
        <w:t>3</w:t>
      </w:r>
      <w:r>
        <w:rPr>
          <w:rFonts w:hint="eastAsia" w:ascii="仿宋_GB2312" w:hAnsi="仿宋" w:eastAsia="仿宋_GB2312" w:cs="仿宋_GB2312"/>
          <w:sz w:val="32"/>
          <w:szCs w:val="32"/>
        </w:rPr>
        <w:t>条之第（</w:t>
      </w:r>
      <w:r>
        <w:rPr>
          <w:rFonts w:ascii="仿宋_GB2312" w:hAnsi="仿宋" w:eastAsia="仿宋_GB2312" w:cs="仿宋_GB2312"/>
          <w:sz w:val="32"/>
          <w:szCs w:val="32"/>
        </w:rPr>
        <w:t>12</w:t>
      </w:r>
      <w:r>
        <w:rPr>
          <w:rFonts w:hint="eastAsia" w:ascii="仿宋_GB2312" w:hAnsi="仿宋" w:eastAsia="仿宋_GB2312" w:cs="仿宋_GB2312"/>
          <w:sz w:val="32"/>
          <w:szCs w:val="32"/>
        </w:rPr>
        <w:t>）款：</w:t>
      </w:r>
      <w:r>
        <w:rPr>
          <w:rFonts w:hint="eastAsia" w:ascii="仿宋_GB2312" w:eastAsia="仿宋_GB2312" w:cs="仿宋_GB2312"/>
          <w:sz w:val="32"/>
          <w:szCs w:val="32"/>
        </w:rPr>
        <w:t>“</w:t>
      </w:r>
      <w:r>
        <w:rPr>
          <w:rFonts w:hint="eastAsia" w:ascii="仿宋_GB2312" w:eastAsia="仿宋_GB2312" w:cs="仿宋_GB2312"/>
          <w:spacing w:val="-6"/>
          <w:sz w:val="32"/>
          <w:szCs w:val="32"/>
        </w:rPr>
        <w:t>对入围青岛市“市长杯”小微企业创新大赛复赛资格的项目，每个给予</w:t>
      </w:r>
      <w:r>
        <w:rPr>
          <w:rFonts w:ascii="仿宋_GB2312" w:eastAsia="仿宋_GB2312" w:cs="仿宋_GB2312"/>
          <w:spacing w:val="-6"/>
          <w:sz w:val="32"/>
          <w:szCs w:val="32"/>
        </w:rPr>
        <w:t>5</w:t>
      </w:r>
      <w:r>
        <w:rPr>
          <w:rFonts w:hint="eastAsia" w:ascii="仿宋_GB2312" w:eastAsia="仿宋_GB2312" w:cs="仿宋_GB2312"/>
          <w:spacing w:val="-6"/>
          <w:sz w:val="32"/>
          <w:szCs w:val="32"/>
        </w:rPr>
        <w:t>万元奖励</w:t>
      </w:r>
      <w:r>
        <w:rPr>
          <w:rFonts w:hint="eastAsia" w:ascii="仿宋_GB2312" w:eastAsia="仿宋_GB2312" w:cs="仿宋_GB2312"/>
          <w:sz w:val="32"/>
          <w:szCs w:val="32"/>
        </w:rPr>
        <w:t>”。</w:t>
      </w:r>
    </w:p>
    <w:p>
      <w:pPr>
        <w:numPr>
          <w:ilvl w:val="0"/>
          <w:numId w:val="2"/>
        </w:numPr>
        <w:spacing w:line="560" w:lineRule="exact"/>
        <w:rPr>
          <w:rFonts w:ascii="黑体" w:hAnsi="宋体" w:eastAsia="黑体" w:cs="黑体"/>
          <w:sz w:val="32"/>
          <w:szCs w:val="32"/>
        </w:rPr>
      </w:pPr>
      <w:r>
        <w:rPr>
          <w:rFonts w:hint="eastAsia" w:ascii="黑体" w:hAnsi="宋体" w:eastAsia="黑体" w:cs="黑体"/>
          <w:sz w:val="32"/>
          <w:szCs w:val="32"/>
        </w:rPr>
        <w:t>办理条件</w:t>
      </w:r>
    </w:p>
    <w:p>
      <w:pPr>
        <w:spacing w:line="560" w:lineRule="exact"/>
        <w:ind w:firstLine="640" w:firstLineChars="200"/>
        <w:jc w:val="left"/>
        <w:rPr>
          <w:rFonts w:ascii="仿宋_GB2312" w:eastAsia="仿宋_GB2312"/>
          <w:sz w:val="32"/>
          <w:szCs w:val="32"/>
        </w:rPr>
      </w:pPr>
      <w:r>
        <w:rPr>
          <w:rFonts w:hint="eastAsia" w:ascii="仿宋_GB2312" w:eastAsia="仿宋_GB2312" w:cs="仿宋_GB2312"/>
          <w:sz w:val="32"/>
          <w:szCs w:val="32"/>
        </w:rPr>
        <w:t>企业当年</w:t>
      </w:r>
      <w:r>
        <w:rPr>
          <w:rFonts w:hint="eastAsia" w:ascii="仿宋_GB2312" w:eastAsia="仿宋_GB2312" w:cs="仿宋_GB2312"/>
          <w:spacing w:val="-6"/>
          <w:sz w:val="32"/>
          <w:szCs w:val="32"/>
        </w:rPr>
        <w:t>入围青岛市“市长杯”小微企业创新大赛复赛资格。</w:t>
      </w:r>
    </w:p>
    <w:p>
      <w:pPr>
        <w:numPr>
          <w:ilvl w:val="0"/>
          <w:numId w:val="2"/>
        </w:numPr>
        <w:spacing w:line="560" w:lineRule="exact"/>
        <w:rPr>
          <w:rFonts w:ascii="黑体" w:hAnsi="宋体" w:eastAsia="黑体" w:cs="黑体"/>
          <w:sz w:val="32"/>
          <w:szCs w:val="32"/>
        </w:rPr>
      </w:pPr>
      <w:r>
        <w:rPr>
          <w:rFonts w:hint="eastAsia" w:ascii="黑体" w:hAnsi="宋体" w:eastAsia="黑体" w:cs="黑体"/>
          <w:sz w:val="32"/>
          <w:szCs w:val="32"/>
        </w:rPr>
        <w:t>办理流程</w:t>
      </w:r>
    </w:p>
    <w:p>
      <w:pPr>
        <w:spacing w:line="560" w:lineRule="exact"/>
        <w:ind w:firstLine="640" w:firstLineChars="200"/>
        <w:rPr>
          <w:rFonts w:ascii="黑体" w:hAnsi="宋体" w:eastAsia="黑体" w:cs="黑体"/>
          <w:sz w:val="32"/>
          <w:szCs w:val="32"/>
        </w:rPr>
      </w:pPr>
      <w:r>
        <w:rPr>
          <w:rFonts w:ascii="仿宋_GB2312" w:eastAsia="仿宋_GB2312" w:cs="仿宋_GB2312"/>
          <w:sz w:val="32"/>
          <w:szCs w:val="32"/>
        </w:rPr>
        <w:t>1.</w:t>
      </w:r>
      <w:r>
        <w:rPr>
          <w:rFonts w:hint="eastAsia" w:ascii="仿宋_GB2312" w:eastAsia="仿宋_GB2312" w:cs="仿宋_GB2312"/>
          <w:sz w:val="32"/>
          <w:szCs w:val="32"/>
        </w:rPr>
        <w:t>申请企业按照材料提交要求准备相关申请资料</w:t>
      </w:r>
      <w:r>
        <w:rPr>
          <w:rFonts w:ascii="仿宋_GB2312" w:eastAsia="仿宋_GB2312" w:cs="仿宋_GB2312"/>
          <w:sz w:val="32"/>
          <w:szCs w:val="32"/>
        </w:rPr>
        <w:t>,</w:t>
      </w:r>
      <w:r>
        <w:rPr>
          <w:rFonts w:hint="eastAsia" w:ascii="仿宋_GB2312" w:eastAsia="仿宋_GB2312" w:cs="仿宋_GB2312"/>
          <w:spacing w:val="-6"/>
          <w:sz w:val="32"/>
          <w:szCs w:val="32"/>
        </w:rPr>
        <w:t>向</w:t>
      </w:r>
      <w:r>
        <w:rPr>
          <w:rFonts w:hint="eastAsia" w:ascii="仿宋_GB2312" w:eastAsia="仿宋_GB2312" w:cs="仿宋_GB2312"/>
          <w:sz w:val="32"/>
          <w:szCs w:val="32"/>
        </w:rPr>
        <w:t>区工业和信息化局中小企业发展办公室</w:t>
      </w:r>
      <w:r>
        <w:rPr>
          <w:rFonts w:hint="eastAsia" w:ascii="仿宋_GB2312" w:eastAsia="仿宋_GB2312" w:cs="仿宋_GB2312"/>
          <w:spacing w:val="-6"/>
          <w:sz w:val="32"/>
          <w:szCs w:val="32"/>
        </w:rPr>
        <w:t>提交奖补申请；</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2.区工业和信息化局中小企业发展办公室受理后，由其进行审核并征求区财政局意见，审核结果在即墨政务网予以公示（公示期为</w:t>
      </w:r>
      <w:r>
        <w:rPr>
          <w:rFonts w:ascii="仿宋_GB2312" w:eastAsia="仿宋_GB2312" w:cs="仿宋_GB2312"/>
          <w:sz w:val="32"/>
          <w:szCs w:val="32"/>
        </w:rPr>
        <w:t>5</w:t>
      </w:r>
      <w:r>
        <w:rPr>
          <w:rFonts w:hint="eastAsia" w:ascii="仿宋_GB2312" w:eastAsia="仿宋_GB2312" w:cs="仿宋_GB2312"/>
          <w:sz w:val="32"/>
          <w:szCs w:val="32"/>
        </w:rPr>
        <w:t>个工作日）；</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区工业和信息化局对审核通过并公示无异议的奖补项目向区政府报告；</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区政府批准后，由区财政局根据批示意见将奖励（配套）资金统一拨付到区工业和信息化局；</w:t>
      </w:r>
    </w:p>
    <w:p>
      <w:pPr>
        <w:spacing w:line="560" w:lineRule="exact"/>
        <w:ind w:firstLine="640" w:firstLineChars="200"/>
        <w:rPr>
          <w:rFonts w:cs="Calibri"/>
          <w:szCs w:val="21"/>
        </w:rPr>
      </w:pPr>
      <w:r>
        <w:rPr>
          <w:rFonts w:ascii="仿宋_GB2312" w:eastAsia="仿宋_GB2312" w:cs="仿宋_GB2312"/>
          <w:sz w:val="32"/>
          <w:szCs w:val="32"/>
        </w:rPr>
        <w:t>5.</w:t>
      </w:r>
      <w:r>
        <w:rPr>
          <w:rFonts w:hint="eastAsia" w:ascii="仿宋_GB2312" w:eastAsia="仿宋_GB2312" w:cs="仿宋_GB2312"/>
          <w:spacing w:val="-6"/>
          <w:sz w:val="32"/>
          <w:szCs w:val="32"/>
        </w:rPr>
        <w:t>区工业信息化局及时将</w:t>
      </w:r>
      <w:r>
        <w:rPr>
          <w:rFonts w:hint="eastAsia" w:ascii="仿宋_GB2312" w:eastAsia="仿宋_GB2312" w:cs="仿宋_GB2312"/>
          <w:sz w:val="32"/>
          <w:szCs w:val="32"/>
        </w:rPr>
        <w:t>奖励（配套）</w:t>
      </w:r>
      <w:r>
        <w:rPr>
          <w:rFonts w:hint="eastAsia" w:ascii="仿宋_GB2312" w:eastAsia="仿宋_GB2312" w:cs="仿宋_GB2312"/>
          <w:spacing w:val="-6"/>
          <w:sz w:val="32"/>
          <w:szCs w:val="32"/>
        </w:rPr>
        <w:t>资金拨付至申请企业。</w:t>
      </w:r>
    </w:p>
    <w:p>
      <w:pPr>
        <w:numPr>
          <w:ilvl w:val="0"/>
          <w:numId w:val="2"/>
        </w:numPr>
        <w:spacing w:line="560" w:lineRule="exact"/>
        <w:rPr>
          <w:rFonts w:ascii="黑体" w:hAnsi="宋体" w:eastAsia="黑体" w:cs="黑体"/>
          <w:sz w:val="32"/>
          <w:szCs w:val="32"/>
        </w:rPr>
      </w:pPr>
      <w:r>
        <w:rPr>
          <w:rFonts w:hint="eastAsia" w:ascii="黑体" w:hAnsi="宋体" w:eastAsia="黑体" w:cs="黑体"/>
          <w:sz w:val="32"/>
          <w:szCs w:val="32"/>
        </w:rPr>
        <w:t>材料提交</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青岛市即墨区促进企业高质量发展奖励补助申请表；</w:t>
      </w:r>
    </w:p>
    <w:p>
      <w:pPr>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企业的营业执照副本、法人代码证、税务登记证（复印件）；</w:t>
      </w:r>
    </w:p>
    <w:p>
      <w:pPr>
        <w:spacing w:line="560" w:lineRule="exact"/>
        <w:ind w:firstLine="480" w:firstLineChars="150"/>
        <w:jc w:val="left"/>
        <w:rPr>
          <w:rFonts w:ascii="仿宋_GB2312" w:eastAsia="仿宋_GB2312" w:cs="仿宋_GB2312"/>
          <w:sz w:val="32"/>
          <w:szCs w:val="32"/>
          <w:highlight w:val="none"/>
        </w:rPr>
      </w:pPr>
      <w:r>
        <w:rPr>
          <w:rFonts w:ascii="仿宋_GB2312" w:eastAsia="仿宋_GB2312" w:cs="仿宋_GB2312"/>
          <w:sz w:val="32"/>
          <w:szCs w:val="32"/>
          <w:highlight w:val="none"/>
        </w:rPr>
        <w:t xml:space="preserve"> 3.</w:t>
      </w:r>
      <w:r>
        <w:rPr>
          <w:rFonts w:hint="eastAsia" w:ascii="仿宋_GB2312" w:eastAsia="仿宋_GB2312" w:cs="仿宋_GB2312"/>
          <w:spacing w:val="-6"/>
          <w:sz w:val="32"/>
          <w:szCs w:val="32"/>
          <w:highlight w:val="none"/>
        </w:rPr>
        <w:t>入围青岛市“市长杯”小微企业创新大赛复赛</w:t>
      </w:r>
      <w:r>
        <w:rPr>
          <w:rFonts w:hint="eastAsia" w:ascii="仿宋_GB2312" w:eastAsia="仿宋_GB2312" w:cs="仿宋_GB2312"/>
          <w:sz w:val="32"/>
          <w:szCs w:val="32"/>
          <w:highlight w:val="none"/>
        </w:rPr>
        <w:t>公示文或推荐文（复印件）。</w:t>
      </w:r>
    </w:p>
    <w:p>
      <w:pPr>
        <w:spacing w:line="560" w:lineRule="exact"/>
        <w:ind w:firstLine="616" w:firstLineChars="200"/>
        <w:rPr>
          <w:rFonts w:ascii="仿宋_GB2312" w:eastAsia="仿宋_GB2312" w:cs="仿宋_GB2312"/>
          <w:spacing w:val="-6"/>
          <w:sz w:val="32"/>
          <w:szCs w:val="32"/>
        </w:rPr>
      </w:pPr>
      <w:r>
        <w:rPr>
          <w:rFonts w:hint="eastAsia" w:ascii="仿宋_GB2312" w:eastAsia="仿宋_GB2312" w:cs="仿宋_GB2312"/>
          <w:spacing w:val="-6"/>
          <w:sz w:val="32"/>
          <w:szCs w:val="32"/>
        </w:rPr>
        <w:t>以上申请材料，请准备纸质版</w:t>
      </w:r>
      <w:r>
        <w:rPr>
          <w:rFonts w:hint="eastAsia" w:ascii="仿宋_GB2312" w:eastAsia="仿宋_GB2312" w:cs="仿宋_GB2312"/>
          <w:spacing w:val="-6"/>
          <w:sz w:val="32"/>
          <w:szCs w:val="32"/>
          <w:lang w:eastAsia="zh-CN"/>
        </w:rPr>
        <w:t>一式两份</w:t>
      </w:r>
      <w:r>
        <w:rPr>
          <w:rFonts w:hint="eastAsia" w:ascii="仿宋_GB2312" w:eastAsia="仿宋_GB2312" w:cs="仿宋_GB2312"/>
          <w:spacing w:val="-6"/>
          <w:sz w:val="32"/>
          <w:szCs w:val="32"/>
        </w:rPr>
        <w:t>（附电子版），按顺序装订并加盖公章。</w:t>
      </w:r>
    </w:p>
    <w:p>
      <w:pPr>
        <w:spacing w:line="560" w:lineRule="exact"/>
        <w:ind w:firstLine="320" w:firstLineChars="100"/>
        <w:rPr>
          <w:rFonts w:ascii="黑体" w:hAnsi="宋体" w:eastAsia="黑体" w:cs="黑体"/>
          <w:sz w:val="32"/>
          <w:szCs w:val="32"/>
        </w:rPr>
      </w:pPr>
      <w:r>
        <w:rPr>
          <w:rFonts w:hint="eastAsia" w:ascii="黑体" w:hAnsi="宋体" w:eastAsia="黑体" w:cs="黑体"/>
          <w:sz w:val="32"/>
          <w:szCs w:val="32"/>
        </w:rPr>
        <w:t>（五）收费依据及标准</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不收费</w:t>
      </w:r>
    </w:p>
    <w:p>
      <w:pPr>
        <w:spacing w:line="560" w:lineRule="exact"/>
        <w:ind w:firstLine="640" w:firstLineChars="200"/>
        <w:rPr>
          <w:rFonts w:ascii="仿宋_GB2312" w:eastAsia="仿宋_GB2312" w:cs="仿宋_GB2312"/>
          <w:sz w:val="32"/>
          <w:szCs w:val="32"/>
        </w:rPr>
      </w:pPr>
    </w:p>
    <w:p>
      <w:pPr>
        <w:spacing w:line="560" w:lineRule="exact"/>
        <w:ind w:firstLine="560" w:firstLineChars="200"/>
        <w:jc w:val="left"/>
        <w:rPr>
          <w:rFonts w:ascii="仿宋_GB2312" w:eastAsia="仿宋_GB2312"/>
          <w:spacing w:val="-20"/>
          <w:sz w:val="32"/>
          <w:szCs w:val="32"/>
        </w:rPr>
      </w:pPr>
      <w:r>
        <w:rPr>
          <w:rFonts w:hint="eastAsia" w:ascii="仿宋_GB2312" w:eastAsia="仿宋_GB2312" w:cs="仿宋_GB2312"/>
          <w:spacing w:val="-20"/>
          <w:sz w:val="32"/>
          <w:szCs w:val="32"/>
        </w:rPr>
        <w:t>单位：青岛市即墨区工业和信息化局中小企业发展办公室</w:t>
      </w:r>
    </w:p>
    <w:p>
      <w:pPr>
        <w:spacing w:line="560" w:lineRule="exact"/>
        <w:ind w:firstLine="560" w:firstLineChars="200"/>
        <w:rPr>
          <w:szCs w:val="21"/>
        </w:rPr>
      </w:pPr>
      <w:r>
        <w:rPr>
          <w:rFonts w:hint="eastAsia" w:ascii="仿宋_GB2312" w:eastAsia="仿宋_GB2312" w:cs="仿宋_GB2312"/>
          <w:spacing w:val="-20"/>
          <w:sz w:val="32"/>
          <w:szCs w:val="32"/>
        </w:rPr>
        <w:t>电话：</w:t>
      </w:r>
      <w:r>
        <w:rPr>
          <w:rFonts w:ascii="仿宋_GB2312" w:eastAsia="仿宋_GB2312" w:cs="仿宋_GB2312"/>
          <w:spacing w:val="-20"/>
          <w:sz w:val="32"/>
          <w:szCs w:val="32"/>
        </w:rPr>
        <w:t>660916</w:t>
      </w:r>
      <w:r>
        <w:rPr>
          <w:rFonts w:hint="eastAsia" w:ascii="仿宋_GB2312" w:eastAsia="仿宋_GB2312" w:cs="仿宋_GB2312"/>
          <w:spacing w:val="-20"/>
          <w:sz w:val="32"/>
          <w:szCs w:val="32"/>
        </w:rPr>
        <w:t>20</w:t>
      </w:r>
    </w:p>
    <w:p>
      <w:pPr>
        <w:spacing w:line="560" w:lineRule="exact"/>
        <w:ind w:firstLine="560" w:firstLineChars="200"/>
        <w:rPr>
          <w:rFonts w:ascii="仿宋_GB2312" w:eastAsia="仿宋_GB2312" w:cs="仿宋_GB2312"/>
          <w:spacing w:val="-20"/>
          <w:sz w:val="32"/>
          <w:szCs w:val="32"/>
        </w:rPr>
      </w:pPr>
      <w:r>
        <w:rPr>
          <w:rFonts w:ascii="仿宋_GB2312" w:eastAsia="仿宋_GB2312" w:cs="仿宋_GB2312"/>
          <w:spacing w:val="-20"/>
          <w:sz w:val="32"/>
          <w:szCs w:val="32"/>
        </w:rPr>
        <w:br w:type="page"/>
      </w:r>
    </w:p>
    <w:p>
      <w:pPr>
        <w:spacing w:line="560" w:lineRule="exact"/>
        <w:jc w:val="center"/>
        <w:rPr>
          <w:rFonts w:ascii="仿宋_GB2312" w:eastAsia="仿宋_GB2312"/>
          <w:sz w:val="32"/>
        </w:rPr>
      </w:pPr>
      <w:r>
        <w:rPr>
          <w:rFonts w:hint="eastAsia" w:ascii="方正小标宋_GBK" w:hAnsi="方正小标宋_GBK" w:eastAsia="方正小标宋_GBK"/>
          <w:sz w:val="36"/>
        </w:rPr>
        <w:t>青岛市即墨区促进企业高质量发展奖励补助申请表</w:t>
      </w:r>
    </w:p>
    <w:p>
      <w:pPr>
        <w:wordWrap w:val="0"/>
        <w:spacing w:line="560" w:lineRule="exact"/>
        <w:jc w:val="right"/>
        <w:rPr>
          <w:rFonts w:ascii="楷体_GB2312" w:hAnsi="楷体_GB2312" w:eastAsia="楷体_GB2312"/>
          <w:b/>
        </w:rPr>
      </w:pPr>
      <w:r>
        <w:rPr>
          <w:rFonts w:hint="eastAsia" w:ascii="楷体_GB2312" w:hAnsi="楷体_GB2312" w:eastAsia="楷体_GB2312"/>
        </w:rPr>
        <w:t>填表日期：年月日</w:t>
      </w:r>
    </w:p>
    <w:tbl>
      <w:tblPr>
        <w:tblStyle w:val="12"/>
        <w:tblW w:w="94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1050"/>
        <w:gridCol w:w="1580"/>
        <w:gridCol w:w="1580"/>
        <w:gridCol w:w="79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10" w:type="dxa"/>
            <w:tcBorders>
              <w:top w:val="single" w:color="auto" w:sz="12" w:space="0"/>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申报企业名称</w:t>
            </w:r>
          </w:p>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（盖章）</w:t>
            </w:r>
          </w:p>
        </w:tc>
        <w:tc>
          <w:tcPr>
            <w:tcW w:w="2630" w:type="dxa"/>
            <w:gridSpan w:val="2"/>
            <w:tcBorders>
              <w:top w:val="single" w:color="auto" w:sz="12" w:space="0"/>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top w:val="single" w:color="auto" w:sz="12" w:space="0"/>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所属行业</w:t>
            </w:r>
          </w:p>
        </w:tc>
        <w:tc>
          <w:tcPr>
            <w:tcW w:w="2370" w:type="dxa"/>
            <w:tcBorders>
              <w:top w:val="single" w:color="auto" w:sz="12" w:space="0"/>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注册地址</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成立时间</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法定代表人</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联系手机</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联系人</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联系手机</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当年销售收入</w:t>
            </w:r>
          </w:p>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（万元）</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当年利润（万元）</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当年税金（万元）</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占地面积（亩）</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人数</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其中管理人员</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10" w:type="dxa"/>
            <w:vMerge w:val="restart"/>
            <w:tcBorders>
              <w:left w:val="single" w:color="auto" w:sz="12" w:space="0"/>
            </w:tcBorders>
            <w:vAlign w:val="center"/>
          </w:tcPr>
          <w:p>
            <w:pPr>
              <w:spacing w:line="240" w:lineRule="exact"/>
              <w:jc w:val="center"/>
              <w:rPr>
                <w:rFonts w:ascii="仿宋_GB2312" w:hAnsi="仿宋_GB2312" w:eastAsia="仿宋_GB2312"/>
                <w:sz w:val="24"/>
              </w:rPr>
            </w:pPr>
            <w:r>
              <w:rPr>
                <w:rFonts w:hint="eastAsia" w:ascii="仿宋_GB2312" w:hAnsi="仿宋_GB2312" w:eastAsia="仿宋_GB2312"/>
                <w:sz w:val="24"/>
              </w:rPr>
              <w:t>奖补项目信息</w:t>
            </w:r>
          </w:p>
        </w:tc>
        <w:tc>
          <w:tcPr>
            <w:tcW w:w="2630" w:type="dxa"/>
            <w:gridSpan w:val="2"/>
            <w:vAlign w:val="center"/>
          </w:tcPr>
          <w:p>
            <w:pPr>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申请奖补项目说明</w:t>
            </w:r>
          </w:p>
        </w:tc>
        <w:tc>
          <w:tcPr>
            <w:tcW w:w="4740" w:type="dxa"/>
            <w:gridSpan w:val="3"/>
            <w:tcBorders>
              <w:right w:val="single" w:color="auto" w:sz="12" w:space="0"/>
            </w:tcBorders>
            <w:vAlign w:val="center"/>
          </w:tcPr>
          <w:p>
            <w:pPr>
              <w:spacing w:line="320" w:lineRule="exact"/>
              <w:jc w:val="left"/>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文件文号或证书</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spacing w:line="240" w:lineRule="exact"/>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拟申请奖补资金</w:t>
            </w:r>
            <w:r>
              <w:rPr>
                <w:rFonts w:hint="eastAsia" w:ascii="仿宋_GB2312" w:hAnsi="仿宋_GB2312" w:eastAsia="仿宋_GB2312"/>
                <w:sz w:val="24"/>
              </w:rPr>
              <w:t>（万元）</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spacing w:line="240" w:lineRule="exact"/>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核定奖补资金</w:t>
            </w:r>
            <w:r>
              <w:rPr>
                <w:rFonts w:hint="eastAsia" w:ascii="仿宋_GB2312" w:hAnsi="仿宋_GB2312" w:eastAsia="仿宋_GB2312"/>
                <w:sz w:val="24"/>
              </w:rPr>
              <w:t>（万元）</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10" w:type="dxa"/>
            <w:tcBorders>
              <w:left w:val="single" w:color="auto" w:sz="12" w:space="0"/>
            </w:tcBorders>
            <w:vAlign w:val="center"/>
          </w:tcPr>
          <w:p>
            <w:pPr>
              <w:jc w:val="center"/>
              <w:rPr>
                <w:rFonts w:ascii="仿宋_GB2312" w:hAnsi="仿宋_GB2312" w:eastAsia="仿宋_GB2312"/>
                <w:sz w:val="24"/>
              </w:rPr>
            </w:pPr>
            <w:r>
              <w:rPr>
                <w:rFonts w:hint="eastAsia" w:ascii="仿宋_GB2312" w:hAnsi="仿宋_GB2312" w:eastAsia="仿宋_GB2312"/>
                <w:sz w:val="24"/>
              </w:rPr>
              <w:t>申报企业开户银行及账号</w:t>
            </w:r>
          </w:p>
        </w:tc>
        <w:tc>
          <w:tcPr>
            <w:tcW w:w="7370" w:type="dxa"/>
            <w:gridSpan w:val="5"/>
            <w:tcBorders>
              <w:right w:val="single" w:color="auto" w:sz="12" w:space="0"/>
            </w:tcBorders>
            <w:vAlign w:val="center"/>
          </w:tcPr>
          <w:p>
            <w:pPr>
              <w:jc w:val="center"/>
              <w:rPr>
                <w:rFonts w:ascii="仿宋_GB2312" w:hAnsi="仿宋_GB2312" w:eastAsia="仿宋_GB2312"/>
                <w:color w:val="FF0000"/>
                <w:sz w:val="20"/>
                <w:szCs w:val="18"/>
              </w:rPr>
            </w:pPr>
            <w:r>
              <w:rPr>
                <w:rFonts w:hint="eastAsia" w:ascii="仿宋_GB2312" w:hAnsi="仿宋_GB2312" w:eastAsia="仿宋_GB2312"/>
                <w:color w:val="FF0000"/>
                <w:sz w:val="20"/>
                <w:szCs w:val="18"/>
              </w:rPr>
              <w:t>（请提供企业基本户开户行及账号，并确保账户正常</w:t>
            </w:r>
          </w:p>
          <w:p>
            <w:pPr>
              <w:jc w:val="center"/>
              <w:rPr>
                <w:rFonts w:ascii="仿宋_GB2312" w:hAnsi="仿宋_GB2312" w:eastAsia="仿宋_GB2312"/>
                <w:sz w:val="24"/>
              </w:rPr>
            </w:pPr>
            <w:r>
              <w:rPr>
                <w:rFonts w:hint="eastAsia" w:ascii="仿宋_GB2312" w:hAnsi="仿宋_GB2312" w:eastAsia="仿宋_GB2312"/>
                <w:color w:val="FF0000"/>
                <w:sz w:val="20"/>
                <w:szCs w:val="18"/>
              </w:rPr>
              <w:t>即填报信息要与开户许可证上信息一致，填写时删除此行）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480" w:type="dxa"/>
            <w:gridSpan w:val="6"/>
            <w:tcBorders>
              <w:left w:val="single" w:color="auto" w:sz="12" w:space="0"/>
              <w:right w:val="single" w:color="auto" w:sz="12" w:space="0"/>
            </w:tcBorders>
          </w:tcPr>
          <w:p>
            <w:pPr>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申报材料真实性承诺</w:t>
            </w:r>
          </w:p>
          <w:p>
            <w:pPr>
              <w:spacing w:line="320" w:lineRule="exact"/>
              <w:ind w:firstLine="480" w:firstLineChars="200"/>
              <w:jc w:val="left"/>
              <w:rPr>
                <w:rFonts w:ascii="仿宋_GB2312" w:hAnsi="仿宋_GB2312" w:eastAsia="仿宋_GB2312"/>
                <w:sz w:val="24"/>
              </w:rPr>
            </w:pPr>
            <w:r>
              <w:rPr>
                <w:rFonts w:hint="eastAsia" w:ascii="仿宋_GB2312" w:hAnsi="仿宋_GB2312" w:eastAsia="仿宋_GB2312"/>
                <w:sz w:val="24"/>
              </w:rPr>
              <w:t>我单位申报年《青岛市即墨区人民政府关于促进企业高质量发展的意见》相关扶持政策，现郑重保证我单位所提供的项目及其申报材料内容和附属文件真实、准确、有效，如有隐瞒或虚报，我单位自愿承担由此产生的法律责任、法律后果。</w:t>
            </w:r>
          </w:p>
          <w:p>
            <w:pPr>
              <w:spacing w:line="320" w:lineRule="exact"/>
              <w:ind w:firstLine="480" w:firstLineChars="200"/>
              <w:jc w:val="left"/>
              <w:rPr>
                <w:rFonts w:ascii="仿宋_GB2312" w:hAnsi="仿宋_GB2312" w:eastAsia="仿宋_GB2312"/>
                <w:sz w:val="24"/>
              </w:rPr>
            </w:pPr>
            <w:r>
              <w:rPr>
                <w:rFonts w:hint="eastAsia" w:ascii="仿宋_GB2312" w:hAnsi="仿宋_GB2312" w:eastAsia="仿宋_GB2312"/>
                <w:sz w:val="24"/>
              </w:rPr>
              <w:t>特此声明。</w:t>
            </w:r>
          </w:p>
          <w:p>
            <w:pPr>
              <w:ind w:firstLine="1920" w:firstLineChars="800"/>
              <w:rPr>
                <w:rFonts w:ascii="仿宋_GB2312" w:hAnsi="仿宋_GB2312" w:eastAsia="仿宋_GB2312"/>
                <w:sz w:val="24"/>
              </w:rPr>
            </w:pPr>
            <w:r>
              <w:rPr>
                <w:rFonts w:hint="eastAsia" w:ascii="仿宋_GB2312" w:hAnsi="仿宋_GB2312" w:eastAsia="仿宋_GB2312"/>
                <w:sz w:val="24"/>
              </w:rPr>
              <w:t>法定代表人（签字）：单位（盖章）</w:t>
            </w:r>
          </w:p>
          <w:p>
            <w:pPr>
              <w:ind w:firstLine="1920" w:firstLineChars="800"/>
              <w:rPr>
                <w:rFonts w:ascii="仿宋_GB2312" w:hAnsi="仿宋_GB2312" w:eastAsia="仿宋_GB2312"/>
                <w:sz w:val="24"/>
              </w:rPr>
            </w:pPr>
            <w:r>
              <w:rPr>
                <w:rFonts w:hint="eastAsia" w:ascii="仿宋_GB2312" w:hAnsi="仿宋_GB2312" w:eastAsia="仿宋_GB2312"/>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3160" w:type="dxa"/>
            <w:gridSpan w:val="2"/>
            <w:tcBorders>
              <w:left w:val="single" w:color="auto" w:sz="12" w:space="0"/>
              <w:bottom w:val="single" w:color="auto" w:sz="12" w:space="0"/>
            </w:tcBorders>
          </w:tcPr>
          <w:p>
            <w:pPr>
              <w:tabs>
                <w:tab w:val="left" w:pos="650"/>
              </w:tabs>
              <w:jc w:val="left"/>
              <w:rPr>
                <w:rFonts w:ascii="仿宋_GB2312" w:hAnsi="仿宋_GB2312" w:eastAsia="仿宋_GB2312"/>
                <w:sz w:val="24"/>
              </w:rPr>
            </w:pPr>
          </w:p>
          <w:p>
            <w:pPr>
              <w:rPr>
                <w:rFonts w:ascii="仿宋_GB2312" w:hAnsi="仿宋_GB2312" w:eastAsia="仿宋_GB2312"/>
                <w:sz w:val="24"/>
              </w:rPr>
            </w:pPr>
            <w:r>
              <w:rPr>
                <w:rFonts w:hint="eastAsia" w:ascii="仿宋_GB2312" w:hAnsi="仿宋_GB2312" w:eastAsia="仿宋_GB2312"/>
                <w:sz w:val="24"/>
              </w:rPr>
              <w:t>镇（街）、功能区或主管部门审核意见：</w:t>
            </w:r>
          </w:p>
          <w:p>
            <w:pPr>
              <w:ind w:left="-315" w:leftChars="-150" w:firstLine="328" w:firstLineChars="137"/>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2480"/>
              </w:tabs>
              <w:ind w:firstLine="1200" w:firstLineChars="500"/>
              <w:rPr>
                <w:rFonts w:ascii="仿宋_GB2312" w:hAnsi="仿宋_GB2312" w:eastAsia="仿宋_GB2312"/>
                <w:sz w:val="24"/>
              </w:rPr>
            </w:pPr>
          </w:p>
          <w:p>
            <w:pPr>
              <w:tabs>
                <w:tab w:val="left" w:pos="2480"/>
              </w:tabs>
              <w:ind w:firstLine="1200" w:firstLineChars="500"/>
              <w:rPr>
                <w:rFonts w:ascii="仿宋_GB2312" w:hAnsi="仿宋_GB2312" w:eastAsia="仿宋_GB2312"/>
                <w:sz w:val="24"/>
              </w:rPr>
            </w:pPr>
            <w:r>
              <w:rPr>
                <w:rFonts w:hint="eastAsia" w:ascii="仿宋_GB2312" w:hAnsi="仿宋_GB2312" w:eastAsia="仿宋_GB2312"/>
                <w:sz w:val="24"/>
              </w:rPr>
              <w:t>年月日</w:t>
            </w:r>
          </w:p>
        </w:tc>
        <w:tc>
          <w:tcPr>
            <w:tcW w:w="3160" w:type="dxa"/>
            <w:gridSpan w:val="2"/>
            <w:tcBorders>
              <w:bottom w:val="single" w:color="auto" w:sz="12" w:space="0"/>
            </w:tcBorders>
          </w:tcPr>
          <w:p>
            <w:pPr>
              <w:tabs>
                <w:tab w:val="left" w:pos="650"/>
              </w:tabs>
              <w:rPr>
                <w:rFonts w:ascii="仿宋_GB2312" w:hAnsi="仿宋_GB2312" w:eastAsia="仿宋_GB2312"/>
                <w:sz w:val="24"/>
              </w:rPr>
            </w:pPr>
          </w:p>
          <w:p>
            <w:pPr>
              <w:tabs>
                <w:tab w:val="left" w:pos="650"/>
              </w:tabs>
              <w:jc w:val="left"/>
              <w:rPr>
                <w:rFonts w:ascii="仿宋_GB2312" w:hAnsi="仿宋_GB2312" w:eastAsia="仿宋_GB2312"/>
                <w:sz w:val="24"/>
              </w:rPr>
            </w:pPr>
            <w:r>
              <w:rPr>
                <w:rFonts w:hint="eastAsia" w:ascii="仿宋_GB2312" w:hAnsi="仿宋_GB2312" w:eastAsia="仿宋_GB2312"/>
                <w:sz w:val="24"/>
              </w:rPr>
              <w:t>区工业和信息化局审核意见:</w:t>
            </w: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650"/>
              </w:tabs>
              <w:rPr>
                <w:rFonts w:ascii="仿宋_GB2312" w:hAnsi="仿宋_GB2312" w:eastAsia="仿宋_GB2312"/>
                <w:sz w:val="24"/>
              </w:rPr>
            </w:pPr>
          </w:p>
          <w:p>
            <w:pPr>
              <w:tabs>
                <w:tab w:val="left" w:pos="650"/>
              </w:tabs>
              <w:ind w:firstLine="1200" w:firstLineChars="500"/>
              <w:rPr>
                <w:rFonts w:ascii="仿宋_GB2312" w:hAnsi="仿宋_GB2312" w:eastAsia="仿宋_GB2312"/>
                <w:sz w:val="24"/>
              </w:rPr>
            </w:pPr>
            <w:r>
              <w:rPr>
                <w:rFonts w:hint="eastAsia" w:ascii="仿宋_GB2312" w:hAnsi="仿宋_GB2312" w:eastAsia="仿宋_GB2312"/>
                <w:sz w:val="24"/>
              </w:rPr>
              <w:t>年月日</w:t>
            </w:r>
          </w:p>
        </w:tc>
        <w:tc>
          <w:tcPr>
            <w:tcW w:w="3160" w:type="dxa"/>
            <w:gridSpan w:val="2"/>
            <w:tcBorders>
              <w:bottom w:val="single" w:color="auto" w:sz="12" w:space="0"/>
              <w:right w:val="single" w:color="auto" w:sz="12" w:space="0"/>
            </w:tcBorders>
          </w:tcPr>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r>
              <w:rPr>
                <w:rFonts w:hint="eastAsia" w:ascii="仿宋_GB2312" w:hAnsi="仿宋_GB2312" w:eastAsia="仿宋_GB2312"/>
                <w:sz w:val="24"/>
              </w:rPr>
              <w:t>区财政局意见：</w:t>
            </w: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650"/>
              </w:tabs>
              <w:rPr>
                <w:rFonts w:ascii="仿宋_GB2312" w:hAnsi="仿宋_GB2312" w:eastAsia="仿宋_GB2312"/>
                <w:sz w:val="24"/>
              </w:rPr>
            </w:pPr>
          </w:p>
          <w:p>
            <w:pPr>
              <w:tabs>
                <w:tab w:val="left" w:pos="650"/>
              </w:tabs>
              <w:ind w:firstLine="1200" w:firstLineChars="500"/>
              <w:rPr>
                <w:rFonts w:ascii="仿宋_GB2312" w:hAnsi="仿宋_GB2312" w:eastAsia="仿宋_GB2312"/>
                <w:sz w:val="24"/>
              </w:rPr>
            </w:pPr>
            <w:r>
              <w:rPr>
                <w:rFonts w:hint="eastAsia" w:ascii="仿宋_GB2312" w:hAnsi="仿宋_GB2312" w:eastAsia="仿宋_GB2312"/>
                <w:sz w:val="24"/>
              </w:rPr>
              <w:t>年月日</w:t>
            </w:r>
          </w:p>
        </w:tc>
      </w:tr>
    </w:tbl>
    <w:p>
      <w:pPr>
        <w:jc w:val="left"/>
        <w:rPr>
          <w:rFonts w:ascii="楷体_GB2312" w:hAnsi="黑体" w:eastAsia="楷体_GB2312"/>
          <w:szCs w:val="21"/>
        </w:rPr>
      </w:pPr>
      <w:r>
        <w:rPr>
          <w:rFonts w:hint="eastAsia" w:ascii="楷体_GB2312" w:hAnsi="黑体" w:eastAsia="楷体_GB2312"/>
          <w:sz w:val="24"/>
        </w:rPr>
        <w:t>注：本表</w:t>
      </w:r>
      <w:r>
        <w:rPr>
          <w:rFonts w:hint="eastAsia" w:ascii="楷体_GB2312" w:hAnsi="黑体" w:eastAsia="楷体_GB2312"/>
          <w:sz w:val="24"/>
          <w:lang w:eastAsia="zh-CN"/>
        </w:rPr>
        <w:t>一式两份</w:t>
      </w:r>
      <w:r>
        <w:rPr>
          <w:rFonts w:hint="eastAsia" w:ascii="楷体_GB2312" w:hAnsi="黑体" w:eastAsia="楷体_GB2312"/>
          <w:sz w:val="24"/>
        </w:rPr>
        <w:t>，需加盖公章后报送。</w:t>
      </w:r>
    </w:p>
    <w:p>
      <w:pPr>
        <w:jc w:val="left"/>
        <w:rPr>
          <w:rFonts w:ascii="仿宋_GB2312" w:eastAsia="仿宋_GB2312" w:cs="仿宋_GB2312"/>
          <w:spacing w:val="-20"/>
          <w:sz w:val="32"/>
          <w:szCs w:val="32"/>
        </w:rPr>
      </w:pPr>
      <w:r>
        <w:rPr>
          <w:rFonts w:ascii="楷体_GB2312" w:hAnsi="黑体" w:eastAsia="楷体_GB2312"/>
          <w:szCs w:val="21"/>
        </w:rPr>
        <w:br w:type="page"/>
      </w:r>
    </w:p>
    <w:p>
      <w:pPr>
        <w:pStyle w:val="3"/>
        <w:spacing w:line="560" w:lineRule="exact"/>
      </w:pPr>
      <w:bookmarkStart w:id="1" w:name="_Toc25853"/>
      <w:r>
        <w:rPr>
          <w:rFonts w:hint="eastAsia"/>
        </w:rPr>
        <w:t>中小企业公共服务示范平台奖励</w:t>
      </w:r>
      <w:bookmarkEnd w:id="1"/>
    </w:p>
    <w:p>
      <w:pPr>
        <w:autoSpaceDE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中小企业公共服务示范平台奖励实施细则</w:t>
      </w:r>
    </w:p>
    <w:p>
      <w:pPr>
        <w:spacing w:line="560" w:lineRule="exact"/>
        <w:ind w:firstLine="640" w:firstLineChars="200"/>
        <w:rPr>
          <w:rFonts w:ascii="楷体_GB2312" w:eastAsia="楷体_GB2312" w:cs="楷体_GB2312"/>
          <w:sz w:val="32"/>
          <w:szCs w:val="32"/>
        </w:rPr>
      </w:pPr>
    </w:p>
    <w:p>
      <w:pPr>
        <w:numPr>
          <w:ilvl w:val="0"/>
          <w:numId w:val="3"/>
        </w:numPr>
        <w:spacing w:line="560" w:lineRule="exact"/>
        <w:rPr>
          <w:rFonts w:ascii="黑体" w:hAnsi="宋体" w:eastAsia="黑体" w:cs="黑体"/>
          <w:sz w:val="32"/>
          <w:szCs w:val="32"/>
        </w:rPr>
      </w:pPr>
      <w:r>
        <w:rPr>
          <w:rFonts w:hint="eastAsia" w:ascii="黑体" w:hAnsi="宋体" w:eastAsia="黑体" w:cs="黑体"/>
          <w:sz w:val="32"/>
          <w:szCs w:val="32"/>
        </w:rPr>
        <w:t>申报条件</w:t>
      </w:r>
    </w:p>
    <w:p>
      <w:pPr>
        <w:spacing w:line="560" w:lineRule="exact"/>
        <w:ind w:firstLine="616" w:firstLineChars="200"/>
        <w:rPr>
          <w:rFonts w:ascii="仿宋_GB2312" w:eastAsia="仿宋_GB2312" w:cs="仿宋_GB2312"/>
          <w:spacing w:val="-6"/>
          <w:sz w:val="32"/>
          <w:szCs w:val="32"/>
        </w:rPr>
      </w:pPr>
      <w:r>
        <w:rPr>
          <w:rFonts w:hint="eastAsia" w:ascii="仿宋_GB2312" w:eastAsia="仿宋_GB2312" w:cs="仿宋_GB2312"/>
          <w:spacing w:val="-6"/>
          <w:sz w:val="32"/>
          <w:szCs w:val="32"/>
        </w:rPr>
        <w:t>通过国家、省、青岛市中小企业公共服务示范平台认定。</w:t>
      </w:r>
    </w:p>
    <w:p>
      <w:pPr>
        <w:numPr>
          <w:ilvl w:val="0"/>
          <w:numId w:val="3"/>
        </w:numPr>
        <w:spacing w:line="560" w:lineRule="exact"/>
        <w:rPr>
          <w:rFonts w:ascii="黑体" w:hAnsi="宋体" w:eastAsia="黑体" w:cs="黑体"/>
          <w:sz w:val="32"/>
          <w:szCs w:val="32"/>
        </w:rPr>
      </w:pPr>
      <w:r>
        <w:rPr>
          <w:rFonts w:hint="eastAsia" w:ascii="黑体" w:hAnsi="宋体" w:eastAsia="黑体" w:cs="黑体"/>
          <w:sz w:val="32"/>
          <w:szCs w:val="32"/>
        </w:rPr>
        <w:t>申报材料</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青岛市即墨区促进企业高质量发展奖励补助申请表；</w:t>
      </w:r>
    </w:p>
    <w:p>
      <w:pPr>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企业的营业执照副本、法人代码证、税务登记证（复印件）</w:t>
      </w:r>
      <w:r>
        <w:rPr>
          <w:rFonts w:ascii="仿宋_GB2312" w:eastAsia="仿宋_GB2312" w:cs="仿宋_GB2312"/>
          <w:sz w:val="32"/>
          <w:szCs w:val="32"/>
        </w:rPr>
        <w:t>,</w:t>
      </w:r>
      <w:r>
        <w:rPr>
          <w:rFonts w:hint="eastAsia" w:ascii="仿宋_GB2312" w:eastAsia="仿宋_GB2312" w:cs="仿宋_GB2312"/>
          <w:sz w:val="32"/>
          <w:szCs w:val="32"/>
        </w:rPr>
        <w:t>须加盖公章；</w:t>
      </w:r>
    </w:p>
    <w:p>
      <w:pPr>
        <w:spacing w:line="560" w:lineRule="exact"/>
        <w:ind w:firstLine="640" w:firstLineChars="200"/>
        <w:jc w:val="left"/>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pacing w:val="-6"/>
          <w:sz w:val="32"/>
          <w:szCs w:val="32"/>
        </w:rPr>
        <w:t>通过国家、省、青岛市中小企业公共服务示范平台认定</w:t>
      </w:r>
      <w:r>
        <w:rPr>
          <w:rFonts w:hint="eastAsia" w:ascii="仿宋_GB2312" w:eastAsia="仿宋_GB2312" w:cs="仿宋_GB2312"/>
          <w:sz w:val="32"/>
          <w:szCs w:val="32"/>
        </w:rPr>
        <w:t>文件或证书（复印件）。</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以上申请材料，请准备纸质版</w:t>
      </w:r>
      <w:r>
        <w:rPr>
          <w:rFonts w:hint="eastAsia" w:ascii="仿宋_GB2312" w:eastAsia="仿宋_GB2312" w:cs="仿宋_GB2312"/>
          <w:sz w:val="32"/>
          <w:szCs w:val="32"/>
          <w:lang w:eastAsia="zh-CN"/>
        </w:rPr>
        <w:t>一式两份</w:t>
      </w:r>
      <w:r>
        <w:rPr>
          <w:rFonts w:hint="eastAsia" w:ascii="仿宋_GB2312" w:eastAsia="仿宋_GB2312" w:cs="仿宋_GB2312"/>
          <w:sz w:val="32"/>
          <w:szCs w:val="32"/>
        </w:rPr>
        <w:t>（附电子版），按顺序装订并加盖公章。</w:t>
      </w:r>
    </w:p>
    <w:p>
      <w:pPr>
        <w:numPr>
          <w:ilvl w:val="0"/>
          <w:numId w:val="3"/>
        </w:numPr>
        <w:spacing w:line="560" w:lineRule="exact"/>
        <w:rPr>
          <w:rFonts w:ascii="黑体" w:hAnsi="宋体" w:eastAsia="黑体" w:cs="黑体"/>
          <w:sz w:val="32"/>
          <w:szCs w:val="32"/>
        </w:rPr>
      </w:pPr>
      <w:r>
        <w:rPr>
          <w:rFonts w:hint="eastAsia" w:ascii="黑体" w:hAnsi="宋体" w:eastAsia="黑体" w:cs="黑体"/>
          <w:sz w:val="32"/>
          <w:szCs w:val="32"/>
        </w:rPr>
        <w:t>支持标准</w:t>
      </w:r>
    </w:p>
    <w:p>
      <w:pPr>
        <w:spacing w:line="560" w:lineRule="exact"/>
        <w:ind w:firstLine="616" w:firstLineChars="200"/>
        <w:rPr>
          <w:rFonts w:ascii="仿宋_GB2312" w:eastAsia="仿宋_GB2312" w:cs="仿宋_GB2312"/>
          <w:spacing w:val="-6"/>
          <w:sz w:val="32"/>
          <w:szCs w:val="32"/>
        </w:rPr>
      </w:pPr>
      <w:r>
        <w:rPr>
          <w:rFonts w:hint="eastAsia" w:ascii="仿宋_GB2312" w:eastAsia="仿宋_GB2312" w:cs="仿宋_GB2312"/>
          <w:spacing w:val="-6"/>
          <w:sz w:val="32"/>
          <w:szCs w:val="32"/>
        </w:rPr>
        <w:t>企业和机构自主建设制造业与互联网融合发展公共服务平台，通过国家、省、青岛市中小企业公共服务示范平台认定的，分别给予</w:t>
      </w:r>
      <w:r>
        <w:rPr>
          <w:rFonts w:ascii="仿宋_GB2312" w:eastAsia="仿宋_GB2312" w:cs="仿宋_GB2312"/>
          <w:spacing w:val="-6"/>
          <w:sz w:val="32"/>
          <w:szCs w:val="32"/>
        </w:rPr>
        <w:t>100</w:t>
      </w:r>
      <w:r>
        <w:rPr>
          <w:rFonts w:hint="eastAsia" w:ascii="仿宋_GB2312" w:eastAsia="仿宋_GB2312" w:cs="仿宋_GB2312"/>
          <w:spacing w:val="-6"/>
          <w:sz w:val="32"/>
          <w:szCs w:val="32"/>
        </w:rPr>
        <w:t>万元、</w:t>
      </w:r>
      <w:r>
        <w:rPr>
          <w:rFonts w:ascii="仿宋_GB2312" w:eastAsia="仿宋_GB2312" w:cs="仿宋_GB2312"/>
          <w:spacing w:val="-6"/>
          <w:sz w:val="32"/>
          <w:szCs w:val="32"/>
        </w:rPr>
        <w:t>50</w:t>
      </w:r>
      <w:r>
        <w:rPr>
          <w:rFonts w:hint="eastAsia" w:ascii="仿宋_GB2312" w:eastAsia="仿宋_GB2312" w:cs="仿宋_GB2312"/>
          <w:spacing w:val="-6"/>
          <w:sz w:val="32"/>
          <w:szCs w:val="32"/>
        </w:rPr>
        <w:t>万元、</w:t>
      </w:r>
      <w:r>
        <w:rPr>
          <w:rFonts w:ascii="仿宋_GB2312" w:eastAsia="仿宋_GB2312" w:cs="仿宋_GB2312"/>
          <w:spacing w:val="-6"/>
          <w:sz w:val="32"/>
          <w:szCs w:val="32"/>
        </w:rPr>
        <w:t>20</w:t>
      </w:r>
      <w:r>
        <w:rPr>
          <w:rFonts w:hint="eastAsia" w:ascii="仿宋_GB2312" w:eastAsia="仿宋_GB2312" w:cs="仿宋_GB2312"/>
          <w:spacing w:val="-6"/>
          <w:sz w:val="32"/>
          <w:szCs w:val="32"/>
        </w:rPr>
        <w:t>万元奖励。</w:t>
      </w:r>
    </w:p>
    <w:p>
      <w:pPr>
        <w:numPr>
          <w:ilvl w:val="0"/>
          <w:numId w:val="3"/>
        </w:numPr>
        <w:spacing w:line="560" w:lineRule="exact"/>
        <w:rPr>
          <w:rFonts w:ascii="黑体" w:hAnsi="宋体" w:eastAsia="黑体" w:cs="黑体"/>
          <w:sz w:val="32"/>
          <w:szCs w:val="32"/>
        </w:rPr>
      </w:pPr>
      <w:r>
        <w:rPr>
          <w:rFonts w:hint="eastAsia" w:ascii="黑体" w:hAnsi="宋体" w:eastAsia="黑体" w:cs="黑体"/>
          <w:sz w:val="32"/>
          <w:szCs w:val="32"/>
        </w:rPr>
        <w:t>申报时间</w:t>
      </w:r>
    </w:p>
    <w:p>
      <w:pPr>
        <w:spacing w:line="560" w:lineRule="exact"/>
        <w:ind w:firstLine="640" w:firstLineChars="200"/>
        <w:rPr>
          <w:rFonts w:ascii="楷体_GB2312" w:eastAsia="楷体_GB2312" w:cs="楷体_GB2312"/>
          <w:sz w:val="32"/>
          <w:szCs w:val="32"/>
        </w:rPr>
      </w:pPr>
      <w:r>
        <w:rPr>
          <w:rFonts w:hint="eastAsia" w:ascii="仿宋_GB2312" w:eastAsia="仿宋_GB2312" w:cs="仿宋_GB2312"/>
          <w:sz w:val="32"/>
          <w:szCs w:val="32"/>
        </w:rPr>
        <w:t>自通知下发之日起，七个工作日内。</w:t>
      </w:r>
    </w:p>
    <w:p>
      <w:pPr>
        <w:numPr>
          <w:ilvl w:val="0"/>
          <w:numId w:val="3"/>
        </w:numPr>
        <w:spacing w:line="560" w:lineRule="exact"/>
        <w:rPr>
          <w:rFonts w:ascii="黑体" w:hAnsi="宋体" w:eastAsia="黑体" w:cs="黑体"/>
          <w:sz w:val="32"/>
          <w:szCs w:val="32"/>
        </w:rPr>
      </w:pPr>
      <w:r>
        <w:rPr>
          <w:rFonts w:hint="eastAsia" w:ascii="黑体" w:hAnsi="宋体" w:eastAsia="黑体" w:cs="黑体"/>
          <w:sz w:val="32"/>
          <w:szCs w:val="32"/>
        </w:rPr>
        <w:t>政策咨询</w:t>
      </w:r>
    </w:p>
    <w:p>
      <w:pPr>
        <w:spacing w:line="560" w:lineRule="exact"/>
        <w:ind w:firstLine="560" w:firstLineChars="200"/>
        <w:jc w:val="left"/>
        <w:rPr>
          <w:rFonts w:ascii="仿宋_GB2312" w:eastAsia="仿宋_GB2312"/>
          <w:spacing w:val="-20"/>
          <w:sz w:val="32"/>
          <w:szCs w:val="32"/>
        </w:rPr>
      </w:pPr>
      <w:r>
        <w:rPr>
          <w:rFonts w:hint="eastAsia" w:ascii="仿宋_GB2312" w:eastAsia="仿宋_GB2312" w:cs="仿宋_GB2312"/>
          <w:spacing w:val="-20"/>
          <w:sz w:val="32"/>
          <w:szCs w:val="32"/>
        </w:rPr>
        <w:t>单位：青岛市即墨区工业和信息化局中小企业发展办公室</w:t>
      </w:r>
    </w:p>
    <w:p>
      <w:pPr>
        <w:spacing w:line="560" w:lineRule="exact"/>
        <w:ind w:firstLine="560" w:firstLineChars="200"/>
        <w:rPr>
          <w:rFonts w:ascii="仿宋_GB2312" w:eastAsia="仿宋_GB2312" w:cs="仿宋_GB2312"/>
          <w:sz w:val="32"/>
          <w:szCs w:val="32"/>
        </w:rPr>
      </w:pPr>
      <w:r>
        <w:rPr>
          <w:rFonts w:hint="eastAsia" w:ascii="仿宋_GB2312" w:eastAsia="仿宋_GB2312" w:cs="仿宋_GB2312"/>
          <w:spacing w:val="-20"/>
          <w:sz w:val="32"/>
          <w:szCs w:val="32"/>
        </w:rPr>
        <w:t>电话：</w:t>
      </w:r>
      <w:r>
        <w:rPr>
          <w:rFonts w:ascii="仿宋_GB2312" w:eastAsia="仿宋_GB2312" w:cs="仿宋_GB2312"/>
          <w:spacing w:val="-20"/>
          <w:sz w:val="32"/>
          <w:szCs w:val="32"/>
        </w:rPr>
        <w:t>660916</w:t>
      </w:r>
      <w:r>
        <w:rPr>
          <w:rFonts w:hint="eastAsia" w:ascii="仿宋_GB2312" w:eastAsia="仿宋_GB2312" w:cs="仿宋_GB2312"/>
          <w:spacing w:val="-20"/>
          <w:sz w:val="32"/>
          <w:szCs w:val="32"/>
        </w:rPr>
        <w:t>20</w:t>
      </w:r>
    </w:p>
    <w:p>
      <w:pPr>
        <w:rPr>
          <w:rFonts w:ascii="方正小标宋_GBK" w:hAnsi="方正小标宋_GBK" w:eastAsia="方正小标宋_GBK" w:cs="方正小标宋_GBK"/>
          <w:sz w:val="44"/>
          <w:szCs w:val="44"/>
        </w:rPr>
      </w:pPr>
    </w:p>
    <w:p>
      <w:pPr>
        <w:autoSpaceDE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中小企业公共服务示范平台奖励服务指南</w:t>
      </w:r>
    </w:p>
    <w:p>
      <w:pPr>
        <w:spacing w:line="560" w:lineRule="exact"/>
        <w:ind w:firstLine="720" w:firstLineChars="200"/>
        <w:jc w:val="center"/>
        <w:rPr>
          <w:rFonts w:ascii="方正小标宋_GBK" w:hAnsi="方正小标宋_GBK" w:eastAsia="方正小标宋_GBK"/>
          <w:sz w:val="36"/>
        </w:rPr>
      </w:pPr>
    </w:p>
    <w:p>
      <w:pPr>
        <w:numPr>
          <w:ilvl w:val="0"/>
          <w:numId w:val="4"/>
        </w:numPr>
        <w:spacing w:line="560" w:lineRule="exact"/>
        <w:rPr>
          <w:rFonts w:ascii="黑体" w:hAnsi="黑体" w:eastAsia="黑体"/>
          <w:sz w:val="32"/>
        </w:rPr>
      </w:pPr>
      <w:r>
        <w:rPr>
          <w:rFonts w:hint="eastAsia" w:ascii="黑体" w:hAnsi="黑体" w:eastAsia="黑体"/>
          <w:sz w:val="32"/>
        </w:rPr>
        <w:t>办理依据</w:t>
      </w:r>
    </w:p>
    <w:p>
      <w:pPr>
        <w:spacing w:line="560" w:lineRule="exact"/>
        <w:ind w:firstLine="640" w:firstLineChars="200"/>
        <w:jc w:val="left"/>
        <w:rPr>
          <w:rFonts w:ascii="仿宋_GB2312" w:hAnsi="仿宋" w:eastAsia="仿宋_GB2312"/>
          <w:sz w:val="32"/>
        </w:rPr>
      </w:pPr>
      <w:r>
        <w:rPr>
          <w:rFonts w:hint="eastAsia" w:ascii="仿宋_GB2312" w:hAnsi="仿宋" w:eastAsia="仿宋_GB2312"/>
          <w:sz w:val="32"/>
        </w:rPr>
        <w:t>根据《即墨区人民政府关于促进企业高质量发展的意见》（即政发</w:t>
      </w:r>
      <w:r>
        <w:rPr>
          <w:rFonts w:ascii="仿宋_GB2312" w:hAnsi="仿宋" w:eastAsia="仿宋_GB2312"/>
          <w:sz w:val="32"/>
        </w:rPr>
        <w:t>[2018]23</w:t>
      </w:r>
      <w:r>
        <w:rPr>
          <w:rFonts w:hint="eastAsia" w:ascii="仿宋_GB2312" w:hAnsi="仿宋" w:eastAsia="仿宋_GB2312"/>
          <w:sz w:val="32"/>
        </w:rPr>
        <w:t>号）第（二）部分第</w:t>
      </w:r>
      <w:r>
        <w:rPr>
          <w:rFonts w:ascii="仿宋_GB2312" w:hAnsi="仿宋" w:eastAsia="仿宋_GB2312"/>
          <w:sz w:val="32"/>
        </w:rPr>
        <w:t>7</w:t>
      </w:r>
      <w:r>
        <w:rPr>
          <w:rFonts w:hint="eastAsia" w:ascii="仿宋_GB2312" w:hAnsi="仿宋" w:eastAsia="仿宋_GB2312"/>
          <w:sz w:val="32"/>
        </w:rPr>
        <w:t>条之第（</w:t>
      </w:r>
      <w:r>
        <w:rPr>
          <w:rFonts w:ascii="仿宋_GB2312" w:hAnsi="仿宋" w:eastAsia="仿宋_GB2312"/>
          <w:sz w:val="32"/>
        </w:rPr>
        <w:t>25</w:t>
      </w:r>
      <w:r>
        <w:rPr>
          <w:rFonts w:hint="eastAsia" w:ascii="仿宋_GB2312" w:hAnsi="仿宋" w:eastAsia="仿宋_GB2312"/>
          <w:sz w:val="32"/>
        </w:rPr>
        <w:t>）款：</w:t>
      </w:r>
      <w:r>
        <w:rPr>
          <w:rFonts w:hint="eastAsia" w:ascii="仿宋_GB2312" w:eastAsia="仿宋_GB2312"/>
          <w:sz w:val="32"/>
        </w:rPr>
        <w:t>“</w:t>
      </w:r>
      <w:r>
        <w:rPr>
          <w:rFonts w:hint="eastAsia" w:ascii="仿宋_GB2312" w:hAnsi="仿宋_GB2312" w:eastAsia="仿宋_GB2312"/>
          <w:spacing w:val="-6"/>
          <w:sz w:val="32"/>
        </w:rPr>
        <w:t>企业和机构自主建设制造业与互联网融合发展公共服务平台，通过国家、省、青岛市中小企业公共服务示范平台认定的，分别给予</w:t>
      </w:r>
      <w:r>
        <w:rPr>
          <w:rFonts w:ascii="仿宋_GB2312" w:hAnsi="仿宋_GB2312" w:eastAsia="仿宋_GB2312"/>
          <w:spacing w:val="-6"/>
          <w:sz w:val="32"/>
        </w:rPr>
        <w:t>100</w:t>
      </w:r>
      <w:r>
        <w:rPr>
          <w:rFonts w:hint="eastAsia" w:ascii="仿宋_GB2312" w:hAnsi="仿宋_GB2312" w:eastAsia="仿宋_GB2312"/>
          <w:spacing w:val="-6"/>
          <w:sz w:val="32"/>
        </w:rPr>
        <w:t>万元、</w:t>
      </w:r>
      <w:r>
        <w:rPr>
          <w:rFonts w:ascii="仿宋_GB2312" w:hAnsi="仿宋_GB2312" w:eastAsia="仿宋_GB2312"/>
          <w:spacing w:val="-6"/>
          <w:sz w:val="32"/>
        </w:rPr>
        <w:t>50</w:t>
      </w:r>
      <w:r>
        <w:rPr>
          <w:rFonts w:hint="eastAsia" w:ascii="仿宋_GB2312" w:hAnsi="仿宋_GB2312" w:eastAsia="仿宋_GB2312"/>
          <w:spacing w:val="-6"/>
          <w:sz w:val="32"/>
        </w:rPr>
        <w:t>万元、</w:t>
      </w:r>
      <w:r>
        <w:rPr>
          <w:rFonts w:ascii="仿宋_GB2312" w:hAnsi="仿宋_GB2312" w:eastAsia="仿宋_GB2312"/>
          <w:spacing w:val="-6"/>
          <w:sz w:val="32"/>
        </w:rPr>
        <w:t>20</w:t>
      </w:r>
      <w:r>
        <w:rPr>
          <w:rFonts w:hint="eastAsia" w:ascii="仿宋_GB2312" w:hAnsi="仿宋_GB2312" w:eastAsia="仿宋_GB2312"/>
          <w:spacing w:val="-6"/>
          <w:sz w:val="32"/>
        </w:rPr>
        <w:t>万元奖励。</w:t>
      </w:r>
      <w:r>
        <w:rPr>
          <w:rFonts w:hint="eastAsia" w:ascii="仿宋_GB2312" w:eastAsia="仿宋_GB2312"/>
          <w:sz w:val="32"/>
        </w:rPr>
        <w:t>”</w:t>
      </w:r>
    </w:p>
    <w:p>
      <w:pPr>
        <w:numPr>
          <w:ilvl w:val="0"/>
          <w:numId w:val="4"/>
        </w:numPr>
        <w:spacing w:line="560" w:lineRule="exact"/>
        <w:rPr>
          <w:rFonts w:ascii="黑体" w:hAnsi="黑体" w:eastAsia="黑体"/>
          <w:sz w:val="32"/>
        </w:rPr>
      </w:pPr>
      <w:r>
        <w:rPr>
          <w:rFonts w:hint="eastAsia" w:ascii="黑体" w:hAnsi="黑体" w:eastAsia="黑体"/>
          <w:sz w:val="32"/>
        </w:rPr>
        <w:t>办理条件</w:t>
      </w:r>
    </w:p>
    <w:p>
      <w:pPr>
        <w:spacing w:line="560" w:lineRule="exact"/>
        <w:ind w:firstLine="616" w:firstLineChars="200"/>
        <w:rPr>
          <w:rFonts w:ascii="仿宋_GB2312" w:hAnsi="仿宋_GB2312" w:eastAsia="仿宋_GB2312"/>
          <w:spacing w:val="-6"/>
          <w:sz w:val="32"/>
        </w:rPr>
      </w:pPr>
      <w:r>
        <w:rPr>
          <w:rFonts w:hint="eastAsia" w:ascii="仿宋_GB2312" w:hAnsi="仿宋_GB2312" w:eastAsia="仿宋_GB2312"/>
          <w:spacing w:val="-6"/>
          <w:sz w:val="32"/>
        </w:rPr>
        <w:t>通过国家、省、青岛市中小企业公共服务示范平台认定。</w:t>
      </w:r>
    </w:p>
    <w:p>
      <w:pPr>
        <w:numPr>
          <w:ilvl w:val="0"/>
          <w:numId w:val="4"/>
        </w:numPr>
        <w:spacing w:line="560" w:lineRule="exact"/>
        <w:rPr>
          <w:rFonts w:ascii="黑体" w:hAnsi="黑体" w:eastAsia="黑体"/>
          <w:sz w:val="32"/>
        </w:rPr>
      </w:pPr>
      <w:r>
        <w:rPr>
          <w:rFonts w:hint="eastAsia" w:ascii="黑体" w:hAnsi="黑体" w:eastAsia="黑体"/>
          <w:sz w:val="32"/>
        </w:rPr>
        <w:t>办理流程</w:t>
      </w:r>
    </w:p>
    <w:p>
      <w:pPr>
        <w:spacing w:line="560" w:lineRule="exact"/>
        <w:ind w:firstLine="640" w:firstLineChars="200"/>
        <w:rPr>
          <w:rFonts w:ascii="黑体" w:hAnsi="宋体" w:eastAsia="黑体" w:cs="黑体"/>
          <w:sz w:val="32"/>
          <w:szCs w:val="32"/>
        </w:rPr>
      </w:pPr>
      <w:r>
        <w:rPr>
          <w:rFonts w:ascii="仿宋_GB2312" w:eastAsia="仿宋_GB2312" w:cs="仿宋_GB2312"/>
          <w:sz w:val="32"/>
          <w:szCs w:val="32"/>
        </w:rPr>
        <w:t>1.</w:t>
      </w:r>
      <w:r>
        <w:rPr>
          <w:rFonts w:hint="eastAsia" w:ascii="仿宋_GB2312" w:eastAsia="仿宋_GB2312" w:cs="仿宋_GB2312"/>
          <w:sz w:val="32"/>
          <w:szCs w:val="32"/>
        </w:rPr>
        <w:t>申请企业按照材料提交要求准备相关申请资料</w:t>
      </w:r>
      <w:r>
        <w:rPr>
          <w:rFonts w:ascii="仿宋_GB2312" w:eastAsia="仿宋_GB2312" w:cs="仿宋_GB2312"/>
          <w:sz w:val="32"/>
          <w:szCs w:val="32"/>
        </w:rPr>
        <w:t>,</w:t>
      </w:r>
      <w:r>
        <w:rPr>
          <w:rFonts w:hint="eastAsia" w:ascii="仿宋_GB2312" w:eastAsia="仿宋_GB2312" w:cs="仿宋_GB2312"/>
          <w:spacing w:val="-6"/>
          <w:sz w:val="32"/>
          <w:szCs w:val="32"/>
        </w:rPr>
        <w:t>向</w:t>
      </w:r>
      <w:r>
        <w:rPr>
          <w:rFonts w:hint="eastAsia" w:ascii="仿宋_GB2312" w:eastAsia="仿宋_GB2312" w:cs="仿宋_GB2312"/>
          <w:sz w:val="32"/>
          <w:szCs w:val="32"/>
        </w:rPr>
        <w:t>区工业和信息化局中小企业发展办公室</w:t>
      </w:r>
      <w:r>
        <w:rPr>
          <w:rFonts w:hint="eastAsia" w:ascii="仿宋_GB2312" w:eastAsia="仿宋_GB2312" w:cs="仿宋_GB2312"/>
          <w:spacing w:val="-6"/>
          <w:sz w:val="32"/>
          <w:szCs w:val="32"/>
        </w:rPr>
        <w:t>提交奖补申请；</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2.区工业和信息化局中小企业发展办公室受理后，由其进行审核并征求区财政局意见，审核结果在即墨政务网予以公示（公示期为</w:t>
      </w:r>
      <w:r>
        <w:rPr>
          <w:rFonts w:ascii="仿宋_GB2312" w:eastAsia="仿宋_GB2312" w:cs="仿宋_GB2312"/>
          <w:sz w:val="32"/>
          <w:szCs w:val="32"/>
        </w:rPr>
        <w:t>5</w:t>
      </w:r>
      <w:r>
        <w:rPr>
          <w:rFonts w:hint="eastAsia" w:ascii="仿宋_GB2312" w:eastAsia="仿宋_GB2312" w:cs="仿宋_GB2312"/>
          <w:sz w:val="32"/>
          <w:szCs w:val="32"/>
        </w:rPr>
        <w:t>个工作日）；</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区工业和信息化局对审核通过并公示无异议的奖补项目向区政府报告；</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区政府批准后，由区财政局根据批示意见将奖励（配套）资金统一拨付到区工业和信息化局；</w:t>
      </w:r>
    </w:p>
    <w:p>
      <w:pPr>
        <w:spacing w:line="560" w:lineRule="exact"/>
        <w:ind w:firstLine="640" w:firstLineChars="200"/>
        <w:rPr>
          <w:rFonts w:cs="Calibri"/>
          <w:szCs w:val="21"/>
        </w:rPr>
      </w:pPr>
      <w:r>
        <w:rPr>
          <w:rFonts w:ascii="仿宋_GB2312" w:eastAsia="仿宋_GB2312" w:cs="仿宋_GB2312"/>
          <w:sz w:val="32"/>
          <w:szCs w:val="32"/>
        </w:rPr>
        <w:t>5.</w:t>
      </w:r>
      <w:r>
        <w:rPr>
          <w:rFonts w:hint="eastAsia" w:ascii="仿宋_GB2312" w:eastAsia="仿宋_GB2312" w:cs="仿宋_GB2312"/>
          <w:spacing w:val="-6"/>
          <w:sz w:val="32"/>
          <w:szCs w:val="32"/>
        </w:rPr>
        <w:t>区工业信息化局及时将</w:t>
      </w:r>
      <w:r>
        <w:rPr>
          <w:rFonts w:hint="eastAsia" w:ascii="仿宋_GB2312" w:eastAsia="仿宋_GB2312" w:cs="仿宋_GB2312"/>
          <w:sz w:val="32"/>
          <w:szCs w:val="32"/>
        </w:rPr>
        <w:t>奖励（配套）</w:t>
      </w:r>
      <w:r>
        <w:rPr>
          <w:rFonts w:hint="eastAsia" w:ascii="仿宋_GB2312" w:eastAsia="仿宋_GB2312" w:cs="仿宋_GB2312"/>
          <w:spacing w:val="-6"/>
          <w:sz w:val="32"/>
          <w:szCs w:val="32"/>
        </w:rPr>
        <w:t>资金拨付至申请企业。</w:t>
      </w:r>
    </w:p>
    <w:p>
      <w:pPr>
        <w:numPr>
          <w:ilvl w:val="0"/>
          <w:numId w:val="4"/>
        </w:numPr>
        <w:spacing w:line="560" w:lineRule="exact"/>
        <w:rPr>
          <w:rFonts w:ascii="黑体" w:hAnsi="黑体" w:eastAsia="黑体"/>
          <w:sz w:val="32"/>
        </w:rPr>
      </w:pPr>
      <w:r>
        <w:rPr>
          <w:rFonts w:hint="eastAsia" w:ascii="黑体" w:hAnsi="黑体" w:eastAsia="黑体"/>
          <w:sz w:val="32"/>
        </w:rPr>
        <w:t>材料提交</w:t>
      </w:r>
    </w:p>
    <w:p>
      <w:pPr>
        <w:spacing w:line="560" w:lineRule="exact"/>
        <w:ind w:firstLine="640" w:firstLineChars="200"/>
        <w:rPr>
          <w:rFonts w:ascii="仿宋_GB2312" w:eastAsia="仿宋_GB2312"/>
          <w:sz w:val="32"/>
        </w:rPr>
      </w:pPr>
      <w:r>
        <w:rPr>
          <w:rFonts w:ascii="仿宋_GB2312" w:eastAsia="仿宋_GB2312"/>
          <w:sz w:val="32"/>
        </w:rPr>
        <w:t>1.</w:t>
      </w:r>
      <w:r>
        <w:rPr>
          <w:rFonts w:hint="eastAsia" w:ascii="仿宋_GB2312" w:eastAsia="仿宋_GB2312"/>
          <w:sz w:val="32"/>
        </w:rPr>
        <w:t>青岛市即墨区促进企业高质量发展奖励补助申请表；</w:t>
      </w:r>
    </w:p>
    <w:p>
      <w:pPr>
        <w:spacing w:line="560" w:lineRule="exact"/>
        <w:ind w:firstLine="640" w:firstLineChars="200"/>
        <w:jc w:val="left"/>
        <w:rPr>
          <w:rFonts w:ascii="仿宋_GB2312" w:eastAsia="仿宋_GB2312"/>
          <w:sz w:val="32"/>
        </w:rPr>
      </w:pPr>
      <w:r>
        <w:rPr>
          <w:rFonts w:ascii="仿宋_GB2312" w:eastAsia="仿宋_GB2312"/>
          <w:sz w:val="32"/>
        </w:rPr>
        <w:t>2.</w:t>
      </w:r>
      <w:r>
        <w:rPr>
          <w:rFonts w:hint="eastAsia" w:ascii="仿宋_GB2312" w:eastAsia="仿宋_GB2312"/>
          <w:sz w:val="32"/>
        </w:rPr>
        <w:t>企业的营业执照副本、法人代码证、税务登记证（复印件）；</w:t>
      </w:r>
    </w:p>
    <w:p>
      <w:pPr>
        <w:spacing w:line="560" w:lineRule="exact"/>
        <w:ind w:firstLine="640" w:firstLineChars="200"/>
        <w:rPr>
          <w:rFonts w:ascii="仿宋_GB2312" w:eastAsia="仿宋_GB2312"/>
          <w:sz w:val="32"/>
        </w:rPr>
      </w:pPr>
      <w:r>
        <w:rPr>
          <w:rFonts w:ascii="仿宋_GB2312" w:eastAsia="仿宋_GB2312"/>
          <w:sz w:val="32"/>
        </w:rPr>
        <w:t>3.</w:t>
      </w:r>
      <w:r>
        <w:rPr>
          <w:rFonts w:hint="eastAsia" w:ascii="仿宋_GB2312" w:hAnsi="仿宋_GB2312" w:eastAsia="仿宋_GB2312"/>
          <w:spacing w:val="-6"/>
          <w:sz w:val="32"/>
        </w:rPr>
        <w:t>通过国家、省、青岛市中小企业公共服务示范平台认定</w:t>
      </w:r>
      <w:r>
        <w:rPr>
          <w:rFonts w:hint="eastAsia" w:ascii="仿宋_GB2312" w:eastAsia="仿宋_GB2312"/>
          <w:sz w:val="32"/>
        </w:rPr>
        <w:t>文件或证书（复印件）。</w:t>
      </w:r>
    </w:p>
    <w:p>
      <w:pPr>
        <w:spacing w:line="560" w:lineRule="exact"/>
        <w:ind w:firstLine="616" w:firstLineChars="200"/>
        <w:rPr>
          <w:rFonts w:ascii="仿宋_GB2312" w:hAnsi="仿宋_GB2312" w:eastAsia="仿宋_GB2312"/>
          <w:spacing w:val="-6"/>
          <w:sz w:val="32"/>
        </w:rPr>
      </w:pPr>
      <w:r>
        <w:rPr>
          <w:rFonts w:hint="eastAsia" w:ascii="仿宋_GB2312" w:eastAsia="仿宋_GB2312"/>
          <w:snapToGrid w:val="0"/>
          <w:spacing w:val="-6"/>
          <w:sz w:val="32"/>
        </w:rPr>
        <w:t>以上申请材料，请准备纸质版</w:t>
      </w:r>
      <w:r>
        <w:rPr>
          <w:rFonts w:hint="eastAsia" w:ascii="仿宋_GB2312" w:eastAsia="仿宋_GB2312"/>
          <w:snapToGrid w:val="0"/>
          <w:spacing w:val="-6"/>
          <w:sz w:val="32"/>
          <w:lang w:eastAsia="zh-CN"/>
        </w:rPr>
        <w:t>一式两份</w:t>
      </w:r>
      <w:r>
        <w:rPr>
          <w:rFonts w:hint="eastAsia" w:ascii="仿宋_GB2312" w:eastAsia="仿宋_GB2312"/>
          <w:snapToGrid w:val="0"/>
          <w:spacing w:val="-6"/>
          <w:sz w:val="32"/>
        </w:rPr>
        <w:t>（附电子版），按顺序装订并加盖公章。</w:t>
      </w:r>
    </w:p>
    <w:p>
      <w:pPr>
        <w:numPr>
          <w:ilvl w:val="0"/>
          <w:numId w:val="4"/>
        </w:numPr>
        <w:spacing w:line="560" w:lineRule="exact"/>
        <w:rPr>
          <w:rFonts w:ascii="黑体" w:hAnsi="黑体" w:eastAsia="黑体"/>
          <w:sz w:val="32"/>
        </w:rPr>
      </w:pPr>
      <w:r>
        <w:rPr>
          <w:rFonts w:hint="eastAsia" w:ascii="黑体" w:hAnsi="黑体" w:eastAsia="黑体"/>
          <w:sz w:val="32"/>
        </w:rPr>
        <w:t>收费依据及标准</w:t>
      </w:r>
    </w:p>
    <w:p>
      <w:pPr>
        <w:spacing w:line="560" w:lineRule="exact"/>
        <w:ind w:firstLine="640" w:firstLineChars="200"/>
        <w:jc w:val="left"/>
        <w:rPr>
          <w:rFonts w:ascii="仿宋_GB2312" w:eastAsia="仿宋_GB2312"/>
          <w:sz w:val="32"/>
        </w:rPr>
      </w:pPr>
      <w:r>
        <w:rPr>
          <w:rFonts w:hint="eastAsia" w:ascii="仿宋_GB2312" w:eastAsia="仿宋_GB2312"/>
          <w:sz w:val="32"/>
        </w:rPr>
        <w:t>不收费</w:t>
      </w:r>
    </w:p>
    <w:p>
      <w:pPr>
        <w:spacing w:line="560" w:lineRule="exact"/>
        <w:ind w:firstLine="640" w:firstLineChars="200"/>
        <w:rPr>
          <w:rFonts w:ascii="楷体_GB2312" w:eastAsia="楷体_GB2312"/>
          <w:sz w:val="32"/>
        </w:rPr>
      </w:pPr>
    </w:p>
    <w:p>
      <w:pPr>
        <w:spacing w:line="560" w:lineRule="exact"/>
        <w:ind w:firstLine="560" w:firstLineChars="200"/>
        <w:jc w:val="left"/>
        <w:rPr>
          <w:rFonts w:ascii="仿宋_GB2312" w:eastAsia="仿宋_GB2312"/>
          <w:spacing w:val="-20"/>
          <w:sz w:val="32"/>
        </w:rPr>
      </w:pPr>
      <w:r>
        <w:rPr>
          <w:rFonts w:hint="eastAsia" w:ascii="仿宋_GB2312" w:eastAsia="仿宋_GB2312"/>
          <w:spacing w:val="-20"/>
          <w:sz w:val="32"/>
        </w:rPr>
        <w:t>单位：青岛市即墨区工业和信息化局中小企业发展办公室</w:t>
      </w:r>
    </w:p>
    <w:p>
      <w:pPr>
        <w:spacing w:line="560" w:lineRule="exact"/>
        <w:ind w:firstLine="560" w:firstLineChars="200"/>
      </w:pPr>
      <w:r>
        <w:rPr>
          <w:rFonts w:hint="eastAsia" w:ascii="仿宋_GB2312" w:eastAsia="仿宋_GB2312"/>
          <w:spacing w:val="-20"/>
          <w:sz w:val="32"/>
        </w:rPr>
        <w:t>电话：</w:t>
      </w:r>
      <w:r>
        <w:rPr>
          <w:rFonts w:ascii="仿宋_GB2312" w:eastAsia="仿宋_GB2312"/>
          <w:spacing w:val="-20"/>
          <w:sz w:val="32"/>
        </w:rPr>
        <w:t>660916</w:t>
      </w:r>
      <w:r>
        <w:rPr>
          <w:rFonts w:hint="eastAsia" w:ascii="仿宋_GB2312" w:eastAsia="仿宋_GB2312"/>
          <w:spacing w:val="-20"/>
          <w:sz w:val="32"/>
        </w:rPr>
        <w:t>20</w:t>
      </w:r>
    </w:p>
    <w:p>
      <w:pPr>
        <w:rPr>
          <w:rFonts w:ascii="方正小标宋_GBK" w:hAnsi="方正小标宋_GBK" w:eastAsia="方正小标宋_GBK" w:cs="方正小标宋_GBK"/>
          <w:sz w:val="44"/>
          <w:szCs w:val="44"/>
        </w:rPr>
      </w:pPr>
    </w:p>
    <w:p>
      <w:pPr>
        <w:rPr>
          <w:rFonts w:ascii="方正小标宋_GBK" w:hAnsi="方正小标宋_GBK" w:eastAsia="方正小标宋_GBK" w:cs="方正小标宋_GBK"/>
          <w:sz w:val="44"/>
          <w:szCs w:val="44"/>
        </w:rPr>
      </w:pPr>
    </w:p>
    <w:p>
      <w:pPr>
        <w:rPr>
          <w:rFonts w:ascii="方正小标宋_GBK" w:hAnsi="方正小标宋_GBK" w:eastAsia="方正小标宋_GBK" w:cs="方正小标宋_GBK"/>
          <w:sz w:val="44"/>
          <w:szCs w:val="44"/>
        </w:rPr>
      </w:pPr>
    </w:p>
    <w:p>
      <w:pPr>
        <w:rPr>
          <w:rFonts w:ascii="方正小标宋_GBK" w:hAnsi="方正小标宋_GBK" w:eastAsia="方正小标宋_GBK" w:cs="方正小标宋_GBK"/>
          <w:sz w:val="44"/>
          <w:szCs w:val="44"/>
        </w:rPr>
      </w:pPr>
    </w:p>
    <w:p>
      <w:pPr>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仿宋_GB2312" w:eastAsia="仿宋_GB2312"/>
          <w:sz w:val="32"/>
        </w:rPr>
      </w:pPr>
      <w:r>
        <w:rPr>
          <w:rFonts w:hint="eastAsia" w:ascii="方正小标宋_GBK" w:hAnsi="方正小标宋_GBK" w:eastAsia="方正小标宋_GBK"/>
          <w:sz w:val="36"/>
        </w:rPr>
        <w:t>青岛市即墨区促进企业高质量发展奖励补助申请表</w:t>
      </w:r>
    </w:p>
    <w:p>
      <w:pPr>
        <w:wordWrap w:val="0"/>
        <w:spacing w:line="560" w:lineRule="exact"/>
        <w:jc w:val="right"/>
        <w:rPr>
          <w:rFonts w:ascii="楷体_GB2312" w:hAnsi="楷体_GB2312" w:eastAsia="楷体_GB2312"/>
          <w:b/>
        </w:rPr>
      </w:pPr>
      <w:r>
        <w:rPr>
          <w:rFonts w:hint="eastAsia" w:ascii="楷体_GB2312" w:hAnsi="楷体_GB2312" w:eastAsia="楷体_GB2312"/>
        </w:rPr>
        <w:t>填表日期：年月日</w:t>
      </w:r>
    </w:p>
    <w:tbl>
      <w:tblPr>
        <w:tblStyle w:val="12"/>
        <w:tblW w:w="94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1050"/>
        <w:gridCol w:w="1580"/>
        <w:gridCol w:w="1580"/>
        <w:gridCol w:w="79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10" w:type="dxa"/>
            <w:tcBorders>
              <w:top w:val="single" w:color="auto" w:sz="12" w:space="0"/>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申报企业名称</w:t>
            </w:r>
          </w:p>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（盖章）</w:t>
            </w:r>
          </w:p>
        </w:tc>
        <w:tc>
          <w:tcPr>
            <w:tcW w:w="2630" w:type="dxa"/>
            <w:gridSpan w:val="2"/>
            <w:tcBorders>
              <w:top w:val="single" w:color="auto" w:sz="12" w:space="0"/>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top w:val="single" w:color="auto" w:sz="12" w:space="0"/>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所属行业</w:t>
            </w:r>
          </w:p>
        </w:tc>
        <w:tc>
          <w:tcPr>
            <w:tcW w:w="2370" w:type="dxa"/>
            <w:tcBorders>
              <w:top w:val="single" w:color="auto" w:sz="12" w:space="0"/>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注册地址</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成立时间</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法定代表人</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联系手机</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联系人</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联系手机</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当年销售收入</w:t>
            </w:r>
          </w:p>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（万元）</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当年利润（万元）</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当年税金（万元）</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占地面积（亩）</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人数</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其中管理人员</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10" w:type="dxa"/>
            <w:vMerge w:val="restart"/>
            <w:tcBorders>
              <w:left w:val="single" w:color="auto" w:sz="12" w:space="0"/>
            </w:tcBorders>
            <w:vAlign w:val="center"/>
          </w:tcPr>
          <w:p>
            <w:pPr>
              <w:spacing w:line="240" w:lineRule="exact"/>
              <w:jc w:val="center"/>
              <w:rPr>
                <w:rFonts w:ascii="仿宋_GB2312" w:hAnsi="仿宋_GB2312" w:eastAsia="仿宋_GB2312"/>
                <w:sz w:val="24"/>
              </w:rPr>
            </w:pPr>
            <w:r>
              <w:rPr>
                <w:rFonts w:hint="eastAsia" w:ascii="仿宋_GB2312" w:hAnsi="仿宋_GB2312" w:eastAsia="仿宋_GB2312"/>
                <w:sz w:val="24"/>
              </w:rPr>
              <w:t>奖补项目信息</w:t>
            </w:r>
          </w:p>
        </w:tc>
        <w:tc>
          <w:tcPr>
            <w:tcW w:w="2630" w:type="dxa"/>
            <w:gridSpan w:val="2"/>
            <w:vAlign w:val="center"/>
          </w:tcPr>
          <w:p>
            <w:pPr>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申请奖补项目说明</w:t>
            </w:r>
          </w:p>
        </w:tc>
        <w:tc>
          <w:tcPr>
            <w:tcW w:w="4740" w:type="dxa"/>
            <w:gridSpan w:val="3"/>
            <w:tcBorders>
              <w:right w:val="single" w:color="auto" w:sz="12" w:space="0"/>
            </w:tcBorders>
            <w:vAlign w:val="center"/>
          </w:tcPr>
          <w:p>
            <w:pPr>
              <w:spacing w:line="320" w:lineRule="exact"/>
              <w:jc w:val="left"/>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文件文号或证书</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spacing w:line="240" w:lineRule="exact"/>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拟申请奖补资金</w:t>
            </w:r>
            <w:r>
              <w:rPr>
                <w:rFonts w:hint="eastAsia" w:ascii="仿宋_GB2312" w:hAnsi="仿宋_GB2312" w:eastAsia="仿宋_GB2312"/>
                <w:sz w:val="24"/>
              </w:rPr>
              <w:t>（万元）</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spacing w:line="240" w:lineRule="exact"/>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核定奖补资金</w:t>
            </w:r>
            <w:r>
              <w:rPr>
                <w:rFonts w:hint="eastAsia" w:ascii="仿宋_GB2312" w:hAnsi="仿宋_GB2312" w:eastAsia="仿宋_GB2312"/>
                <w:sz w:val="24"/>
              </w:rPr>
              <w:t>（万元）</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10" w:type="dxa"/>
            <w:tcBorders>
              <w:left w:val="single" w:color="auto" w:sz="12" w:space="0"/>
            </w:tcBorders>
            <w:vAlign w:val="center"/>
          </w:tcPr>
          <w:p>
            <w:pPr>
              <w:jc w:val="center"/>
              <w:rPr>
                <w:rFonts w:ascii="仿宋_GB2312" w:hAnsi="仿宋_GB2312" w:eastAsia="仿宋_GB2312"/>
                <w:sz w:val="24"/>
              </w:rPr>
            </w:pPr>
            <w:r>
              <w:rPr>
                <w:rFonts w:hint="eastAsia" w:ascii="仿宋_GB2312" w:hAnsi="仿宋_GB2312" w:eastAsia="仿宋_GB2312"/>
                <w:sz w:val="24"/>
              </w:rPr>
              <w:t>申报企业开户银行及账号</w:t>
            </w:r>
          </w:p>
        </w:tc>
        <w:tc>
          <w:tcPr>
            <w:tcW w:w="7370" w:type="dxa"/>
            <w:gridSpan w:val="5"/>
            <w:tcBorders>
              <w:right w:val="single" w:color="auto" w:sz="12" w:space="0"/>
            </w:tcBorders>
            <w:vAlign w:val="center"/>
          </w:tcPr>
          <w:p>
            <w:pPr>
              <w:jc w:val="center"/>
              <w:rPr>
                <w:rFonts w:ascii="仿宋_GB2312" w:hAnsi="仿宋_GB2312" w:eastAsia="仿宋_GB2312"/>
                <w:color w:val="FF0000"/>
                <w:sz w:val="20"/>
                <w:szCs w:val="18"/>
              </w:rPr>
            </w:pPr>
            <w:r>
              <w:rPr>
                <w:rFonts w:hint="eastAsia" w:ascii="仿宋_GB2312" w:hAnsi="仿宋_GB2312" w:eastAsia="仿宋_GB2312"/>
                <w:color w:val="FF0000"/>
                <w:sz w:val="20"/>
                <w:szCs w:val="18"/>
              </w:rPr>
              <w:t>（请提供企业基本户开户行及账号，并确保账户正常</w:t>
            </w:r>
          </w:p>
          <w:p>
            <w:pPr>
              <w:jc w:val="center"/>
              <w:rPr>
                <w:rFonts w:ascii="仿宋_GB2312" w:hAnsi="仿宋_GB2312" w:eastAsia="仿宋_GB2312"/>
                <w:sz w:val="24"/>
              </w:rPr>
            </w:pPr>
            <w:r>
              <w:rPr>
                <w:rFonts w:hint="eastAsia" w:ascii="仿宋_GB2312" w:hAnsi="仿宋_GB2312" w:eastAsia="仿宋_GB2312"/>
                <w:color w:val="FF0000"/>
                <w:sz w:val="20"/>
                <w:szCs w:val="18"/>
              </w:rPr>
              <w:t>即填报信息要与开户许可证上信息一致，填写时删除此行）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480" w:type="dxa"/>
            <w:gridSpan w:val="6"/>
            <w:tcBorders>
              <w:left w:val="single" w:color="auto" w:sz="12" w:space="0"/>
              <w:right w:val="single" w:color="auto" w:sz="12" w:space="0"/>
            </w:tcBorders>
          </w:tcPr>
          <w:p>
            <w:pPr>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申报材料真实性承诺</w:t>
            </w:r>
          </w:p>
          <w:p>
            <w:pPr>
              <w:spacing w:line="320" w:lineRule="exact"/>
              <w:ind w:firstLine="480" w:firstLineChars="200"/>
              <w:jc w:val="left"/>
              <w:rPr>
                <w:rFonts w:ascii="仿宋_GB2312" w:hAnsi="仿宋_GB2312" w:eastAsia="仿宋_GB2312"/>
                <w:sz w:val="24"/>
              </w:rPr>
            </w:pPr>
            <w:r>
              <w:rPr>
                <w:rFonts w:hint="eastAsia" w:ascii="仿宋_GB2312" w:hAnsi="仿宋_GB2312" w:eastAsia="仿宋_GB2312"/>
                <w:sz w:val="24"/>
              </w:rPr>
              <w:t>我单位申报年《青岛市即墨区人民政府关于促进企业高质量发展的意见》相关扶持政策，现郑重保证我单位所提供的项目及其申报材料内容和附属文件真实、准确、有效，如有隐瞒或虚报，我单位自愿承担由此产生的法律责任、法律后果。</w:t>
            </w:r>
          </w:p>
          <w:p>
            <w:pPr>
              <w:spacing w:line="320" w:lineRule="exact"/>
              <w:ind w:firstLine="480" w:firstLineChars="200"/>
              <w:jc w:val="left"/>
              <w:rPr>
                <w:rFonts w:ascii="仿宋_GB2312" w:hAnsi="仿宋_GB2312" w:eastAsia="仿宋_GB2312"/>
                <w:sz w:val="24"/>
              </w:rPr>
            </w:pPr>
            <w:r>
              <w:rPr>
                <w:rFonts w:hint="eastAsia" w:ascii="仿宋_GB2312" w:hAnsi="仿宋_GB2312" w:eastAsia="仿宋_GB2312"/>
                <w:sz w:val="24"/>
              </w:rPr>
              <w:t>特此声明。</w:t>
            </w:r>
          </w:p>
          <w:p>
            <w:pPr>
              <w:ind w:firstLine="1920" w:firstLineChars="800"/>
              <w:rPr>
                <w:rFonts w:ascii="仿宋_GB2312" w:hAnsi="仿宋_GB2312" w:eastAsia="仿宋_GB2312"/>
                <w:sz w:val="24"/>
              </w:rPr>
            </w:pPr>
            <w:r>
              <w:rPr>
                <w:rFonts w:hint="eastAsia" w:ascii="仿宋_GB2312" w:hAnsi="仿宋_GB2312" w:eastAsia="仿宋_GB2312"/>
                <w:sz w:val="24"/>
              </w:rPr>
              <w:t>法定代表人（签字）：单位（盖章）</w:t>
            </w:r>
          </w:p>
          <w:p>
            <w:pPr>
              <w:ind w:firstLine="1920" w:firstLineChars="800"/>
              <w:rPr>
                <w:rFonts w:ascii="仿宋_GB2312" w:hAnsi="仿宋_GB2312" w:eastAsia="仿宋_GB2312"/>
                <w:sz w:val="24"/>
              </w:rPr>
            </w:pPr>
            <w:r>
              <w:rPr>
                <w:rFonts w:hint="eastAsia" w:ascii="仿宋_GB2312" w:hAnsi="仿宋_GB2312" w:eastAsia="仿宋_GB2312"/>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3160" w:type="dxa"/>
            <w:gridSpan w:val="2"/>
            <w:tcBorders>
              <w:left w:val="single" w:color="auto" w:sz="12" w:space="0"/>
              <w:bottom w:val="single" w:color="auto" w:sz="12" w:space="0"/>
            </w:tcBorders>
          </w:tcPr>
          <w:p>
            <w:pPr>
              <w:tabs>
                <w:tab w:val="left" w:pos="650"/>
              </w:tabs>
              <w:jc w:val="left"/>
              <w:rPr>
                <w:rFonts w:ascii="仿宋_GB2312" w:hAnsi="仿宋_GB2312" w:eastAsia="仿宋_GB2312"/>
                <w:sz w:val="24"/>
              </w:rPr>
            </w:pPr>
          </w:p>
          <w:p>
            <w:pPr>
              <w:rPr>
                <w:rFonts w:ascii="仿宋_GB2312" w:hAnsi="仿宋_GB2312" w:eastAsia="仿宋_GB2312"/>
                <w:sz w:val="24"/>
              </w:rPr>
            </w:pPr>
            <w:r>
              <w:rPr>
                <w:rFonts w:hint="eastAsia" w:ascii="仿宋_GB2312" w:hAnsi="仿宋_GB2312" w:eastAsia="仿宋_GB2312"/>
                <w:sz w:val="24"/>
              </w:rPr>
              <w:t>镇（街）、功能区或主管部门审核意见：</w:t>
            </w:r>
          </w:p>
          <w:p>
            <w:pPr>
              <w:ind w:left="-315" w:leftChars="-150" w:firstLine="328" w:firstLineChars="137"/>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2480"/>
              </w:tabs>
              <w:ind w:firstLine="1200" w:firstLineChars="500"/>
              <w:rPr>
                <w:rFonts w:ascii="仿宋_GB2312" w:hAnsi="仿宋_GB2312" w:eastAsia="仿宋_GB2312"/>
                <w:sz w:val="24"/>
              </w:rPr>
            </w:pPr>
          </w:p>
          <w:p>
            <w:pPr>
              <w:tabs>
                <w:tab w:val="left" w:pos="2480"/>
              </w:tabs>
              <w:ind w:firstLine="1200" w:firstLineChars="500"/>
              <w:rPr>
                <w:rFonts w:ascii="仿宋_GB2312" w:hAnsi="仿宋_GB2312" w:eastAsia="仿宋_GB2312"/>
                <w:sz w:val="24"/>
              </w:rPr>
            </w:pPr>
            <w:r>
              <w:rPr>
                <w:rFonts w:hint="eastAsia" w:ascii="仿宋_GB2312" w:hAnsi="仿宋_GB2312" w:eastAsia="仿宋_GB2312"/>
                <w:sz w:val="24"/>
              </w:rPr>
              <w:t>年月日</w:t>
            </w:r>
          </w:p>
        </w:tc>
        <w:tc>
          <w:tcPr>
            <w:tcW w:w="3160" w:type="dxa"/>
            <w:gridSpan w:val="2"/>
            <w:tcBorders>
              <w:bottom w:val="single" w:color="auto" w:sz="12" w:space="0"/>
            </w:tcBorders>
          </w:tcPr>
          <w:p>
            <w:pPr>
              <w:tabs>
                <w:tab w:val="left" w:pos="650"/>
              </w:tabs>
              <w:rPr>
                <w:rFonts w:ascii="仿宋_GB2312" w:hAnsi="仿宋_GB2312" w:eastAsia="仿宋_GB2312"/>
                <w:sz w:val="24"/>
              </w:rPr>
            </w:pPr>
          </w:p>
          <w:p>
            <w:pPr>
              <w:tabs>
                <w:tab w:val="left" w:pos="650"/>
              </w:tabs>
              <w:jc w:val="left"/>
              <w:rPr>
                <w:rFonts w:ascii="仿宋_GB2312" w:hAnsi="仿宋_GB2312" w:eastAsia="仿宋_GB2312"/>
                <w:sz w:val="24"/>
              </w:rPr>
            </w:pPr>
            <w:r>
              <w:rPr>
                <w:rFonts w:hint="eastAsia" w:ascii="仿宋_GB2312" w:hAnsi="仿宋_GB2312" w:eastAsia="仿宋_GB2312"/>
                <w:sz w:val="24"/>
              </w:rPr>
              <w:t>区工业和信息化局审核意见：</w:t>
            </w: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650"/>
              </w:tabs>
              <w:rPr>
                <w:rFonts w:ascii="仿宋_GB2312" w:hAnsi="仿宋_GB2312" w:eastAsia="仿宋_GB2312"/>
                <w:sz w:val="24"/>
              </w:rPr>
            </w:pPr>
          </w:p>
          <w:p>
            <w:pPr>
              <w:tabs>
                <w:tab w:val="left" w:pos="650"/>
              </w:tabs>
              <w:ind w:firstLine="1200" w:firstLineChars="500"/>
              <w:rPr>
                <w:rFonts w:ascii="仿宋_GB2312" w:hAnsi="仿宋_GB2312" w:eastAsia="仿宋_GB2312"/>
                <w:sz w:val="24"/>
              </w:rPr>
            </w:pPr>
            <w:r>
              <w:rPr>
                <w:rFonts w:hint="eastAsia" w:ascii="仿宋_GB2312" w:hAnsi="仿宋_GB2312" w:eastAsia="仿宋_GB2312"/>
                <w:sz w:val="24"/>
              </w:rPr>
              <w:t>年月日</w:t>
            </w:r>
          </w:p>
        </w:tc>
        <w:tc>
          <w:tcPr>
            <w:tcW w:w="3160" w:type="dxa"/>
            <w:gridSpan w:val="2"/>
            <w:tcBorders>
              <w:bottom w:val="single" w:color="auto" w:sz="12" w:space="0"/>
              <w:right w:val="single" w:color="auto" w:sz="12" w:space="0"/>
            </w:tcBorders>
          </w:tcPr>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r>
              <w:rPr>
                <w:rFonts w:hint="eastAsia" w:ascii="仿宋_GB2312" w:hAnsi="仿宋_GB2312" w:eastAsia="仿宋_GB2312"/>
                <w:sz w:val="24"/>
              </w:rPr>
              <w:t>区财政局意见：</w:t>
            </w: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650"/>
              </w:tabs>
              <w:rPr>
                <w:rFonts w:ascii="仿宋_GB2312" w:hAnsi="仿宋_GB2312" w:eastAsia="仿宋_GB2312"/>
                <w:sz w:val="24"/>
              </w:rPr>
            </w:pPr>
          </w:p>
          <w:p>
            <w:pPr>
              <w:tabs>
                <w:tab w:val="left" w:pos="650"/>
              </w:tabs>
              <w:ind w:firstLine="1200" w:firstLineChars="500"/>
              <w:rPr>
                <w:rFonts w:ascii="仿宋_GB2312" w:hAnsi="仿宋_GB2312" w:eastAsia="仿宋_GB2312"/>
                <w:sz w:val="24"/>
              </w:rPr>
            </w:pPr>
            <w:r>
              <w:rPr>
                <w:rFonts w:hint="eastAsia" w:ascii="仿宋_GB2312" w:hAnsi="仿宋_GB2312" w:eastAsia="仿宋_GB2312"/>
                <w:sz w:val="24"/>
              </w:rPr>
              <w:t>年月日</w:t>
            </w:r>
          </w:p>
        </w:tc>
      </w:tr>
    </w:tbl>
    <w:p>
      <w:pPr>
        <w:jc w:val="left"/>
        <w:rPr>
          <w:rFonts w:ascii="楷体_GB2312" w:hAnsi="黑体" w:eastAsia="楷体_GB2312"/>
          <w:sz w:val="24"/>
        </w:rPr>
      </w:pPr>
      <w:r>
        <w:rPr>
          <w:rFonts w:hint="eastAsia" w:ascii="楷体_GB2312" w:hAnsi="黑体" w:eastAsia="楷体_GB2312"/>
          <w:sz w:val="24"/>
        </w:rPr>
        <w:t>注：本表</w:t>
      </w:r>
      <w:r>
        <w:rPr>
          <w:rFonts w:hint="eastAsia" w:ascii="楷体_GB2312" w:hAnsi="黑体" w:eastAsia="楷体_GB2312"/>
          <w:sz w:val="24"/>
          <w:lang w:eastAsia="zh-CN"/>
        </w:rPr>
        <w:t>一式两份</w:t>
      </w:r>
      <w:r>
        <w:rPr>
          <w:rFonts w:hint="eastAsia" w:ascii="楷体_GB2312" w:hAnsi="黑体" w:eastAsia="楷体_GB2312"/>
          <w:sz w:val="24"/>
        </w:rPr>
        <w:t>，需加盖公章后报送。</w:t>
      </w:r>
    </w:p>
    <w:p>
      <w:pPr>
        <w:jc w:val="left"/>
        <w:rPr>
          <w:rFonts w:ascii="楷体_GB2312" w:hAnsi="黑体" w:eastAsia="楷体_GB2312"/>
          <w:sz w:val="24"/>
        </w:rPr>
      </w:pPr>
      <w:r>
        <w:rPr>
          <w:rFonts w:ascii="楷体_GB2312" w:hAnsi="黑体" w:eastAsia="楷体_GB2312"/>
          <w:sz w:val="24"/>
        </w:rPr>
        <w:br w:type="page"/>
      </w:r>
    </w:p>
    <w:p>
      <w:pPr>
        <w:wordWrap w:val="0"/>
        <w:spacing w:line="560" w:lineRule="exact"/>
        <w:rPr>
          <w:rFonts w:ascii="楷体_GB2312" w:hAnsi="黑体" w:eastAsia="楷体_GB2312"/>
          <w:sz w:val="24"/>
        </w:rPr>
      </w:pPr>
    </w:p>
    <w:p>
      <w:pPr>
        <w:pStyle w:val="3"/>
        <w:spacing w:line="560" w:lineRule="exact"/>
      </w:pPr>
      <w:bookmarkStart w:id="2" w:name="_Toc13262"/>
      <w:r>
        <w:rPr>
          <w:rFonts w:hint="eastAsia"/>
        </w:rPr>
        <w:t>专精特新企业奖励</w:t>
      </w:r>
      <w:bookmarkEnd w:id="2"/>
    </w:p>
    <w:p>
      <w:pPr>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专精特新企业奖励实施细则</w:t>
      </w:r>
    </w:p>
    <w:p>
      <w:pPr>
        <w:spacing w:line="560" w:lineRule="exact"/>
        <w:ind w:firstLine="640" w:firstLineChars="200"/>
        <w:rPr>
          <w:rFonts w:ascii="楷体_GB2312" w:eastAsia="楷体_GB2312" w:cs="楷体_GB2312"/>
          <w:sz w:val="32"/>
          <w:szCs w:val="32"/>
        </w:rPr>
      </w:pPr>
    </w:p>
    <w:p>
      <w:pPr>
        <w:numPr>
          <w:ilvl w:val="0"/>
          <w:numId w:val="5"/>
        </w:numPr>
        <w:spacing w:line="560" w:lineRule="exact"/>
        <w:rPr>
          <w:rFonts w:ascii="黑体" w:hAnsi="宋体" w:eastAsia="黑体" w:cs="黑体"/>
          <w:sz w:val="32"/>
          <w:szCs w:val="32"/>
        </w:rPr>
      </w:pPr>
      <w:r>
        <w:rPr>
          <w:rFonts w:hint="eastAsia" w:ascii="黑体" w:hAnsi="宋体" w:eastAsia="黑体" w:cs="黑体"/>
          <w:sz w:val="32"/>
          <w:szCs w:val="32"/>
        </w:rPr>
        <w:t>申报条件</w:t>
      </w:r>
    </w:p>
    <w:p>
      <w:pPr>
        <w:spacing w:line="560" w:lineRule="exact"/>
        <w:ind w:firstLine="616" w:firstLineChars="200"/>
        <w:rPr>
          <w:rFonts w:ascii="仿宋_GB2312" w:eastAsia="仿宋_GB2312" w:cs="仿宋_GB2312"/>
          <w:spacing w:val="-6"/>
          <w:sz w:val="32"/>
          <w:szCs w:val="32"/>
        </w:rPr>
      </w:pPr>
      <w:r>
        <w:rPr>
          <w:rFonts w:ascii="仿宋_GB2312" w:eastAsia="仿宋_GB2312" w:cs="仿宋_GB2312"/>
          <w:spacing w:val="-6"/>
          <w:sz w:val="32"/>
          <w:szCs w:val="32"/>
        </w:rPr>
        <w:t>1.</w:t>
      </w:r>
      <w:r>
        <w:rPr>
          <w:rFonts w:hint="eastAsia" w:ascii="仿宋_GB2312" w:eastAsia="仿宋_GB2312" w:cs="仿宋_GB2312"/>
          <w:spacing w:val="-6"/>
          <w:sz w:val="32"/>
          <w:szCs w:val="32"/>
        </w:rPr>
        <w:t>到区工信局办理备案手续。</w:t>
      </w:r>
    </w:p>
    <w:p>
      <w:pPr>
        <w:spacing w:line="560" w:lineRule="exact"/>
        <w:ind w:firstLine="616" w:firstLineChars="200"/>
        <w:rPr>
          <w:rFonts w:ascii="仿宋_GB2312" w:eastAsia="仿宋_GB2312" w:cs="仿宋_GB2312"/>
          <w:spacing w:val="-6"/>
          <w:sz w:val="32"/>
          <w:szCs w:val="32"/>
        </w:rPr>
      </w:pPr>
      <w:r>
        <w:rPr>
          <w:rFonts w:ascii="仿宋_GB2312" w:eastAsia="仿宋_GB2312" w:cs="仿宋_GB2312"/>
          <w:spacing w:val="-6"/>
          <w:sz w:val="32"/>
          <w:szCs w:val="32"/>
        </w:rPr>
        <w:t>2.</w:t>
      </w:r>
      <w:r>
        <w:rPr>
          <w:rFonts w:hint="eastAsia" w:ascii="仿宋_GB2312" w:eastAsia="仿宋_GB2312" w:cs="仿宋_GB2312"/>
          <w:spacing w:val="-6"/>
          <w:sz w:val="32"/>
          <w:szCs w:val="32"/>
        </w:rPr>
        <w:t>已通过青岛市专精特新企业认定。</w:t>
      </w:r>
    </w:p>
    <w:p>
      <w:pPr>
        <w:numPr>
          <w:ilvl w:val="0"/>
          <w:numId w:val="5"/>
        </w:numPr>
        <w:spacing w:line="560" w:lineRule="exact"/>
        <w:rPr>
          <w:rFonts w:ascii="黑体" w:hAnsi="宋体" w:eastAsia="黑体" w:cs="黑体"/>
          <w:sz w:val="32"/>
          <w:szCs w:val="32"/>
        </w:rPr>
      </w:pPr>
      <w:r>
        <w:rPr>
          <w:rFonts w:hint="eastAsia" w:ascii="黑体" w:hAnsi="宋体" w:eastAsia="黑体" w:cs="黑体"/>
          <w:sz w:val="32"/>
          <w:szCs w:val="32"/>
        </w:rPr>
        <w:t>申报材料</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青岛市即墨区促进企业高质量发展奖励补助申请表；</w:t>
      </w:r>
    </w:p>
    <w:p>
      <w:pPr>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企业的营业执照副本、法人代码证、税务登记证（复印件）</w:t>
      </w:r>
      <w:r>
        <w:rPr>
          <w:rFonts w:ascii="仿宋_GB2312" w:eastAsia="仿宋_GB2312" w:cs="仿宋_GB2312"/>
          <w:sz w:val="32"/>
          <w:szCs w:val="32"/>
        </w:rPr>
        <w:t>,</w:t>
      </w:r>
      <w:r>
        <w:rPr>
          <w:rFonts w:hint="eastAsia" w:ascii="仿宋_GB2312" w:eastAsia="仿宋_GB2312" w:cs="仿宋_GB2312"/>
          <w:sz w:val="32"/>
          <w:szCs w:val="32"/>
        </w:rPr>
        <w:t>须加盖公章；</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pacing w:val="-6"/>
          <w:sz w:val="32"/>
          <w:szCs w:val="32"/>
        </w:rPr>
        <w:t>通过青岛市专精特新企业认定</w:t>
      </w:r>
      <w:r>
        <w:rPr>
          <w:rFonts w:hint="eastAsia" w:ascii="仿宋_GB2312" w:eastAsia="仿宋_GB2312" w:cs="仿宋_GB2312"/>
          <w:sz w:val="32"/>
          <w:szCs w:val="32"/>
        </w:rPr>
        <w:t>文件或证书（复印件）。</w:t>
      </w:r>
    </w:p>
    <w:p>
      <w:pPr>
        <w:spacing w:line="560" w:lineRule="exact"/>
        <w:ind w:firstLine="616" w:firstLineChars="200"/>
        <w:rPr>
          <w:rFonts w:ascii="仿宋_GB2312" w:eastAsia="仿宋_GB2312" w:cs="仿宋_GB2312"/>
          <w:sz w:val="32"/>
          <w:szCs w:val="32"/>
        </w:rPr>
      </w:pPr>
      <w:r>
        <w:rPr>
          <w:rFonts w:hint="eastAsia" w:ascii="仿宋_GB2312" w:eastAsia="仿宋_GB2312"/>
          <w:snapToGrid w:val="0"/>
          <w:spacing w:val="-6"/>
          <w:sz w:val="32"/>
        </w:rPr>
        <w:t>以上申请材料，请准备纸质版</w:t>
      </w:r>
      <w:r>
        <w:rPr>
          <w:rFonts w:hint="eastAsia" w:ascii="仿宋_GB2312" w:eastAsia="仿宋_GB2312"/>
          <w:snapToGrid w:val="0"/>
          <w:spacing w:val="-6"/>
          <w:sz w:val="32"/>
          <w:lang w:eastAsia="zh-CN"/>
        </w:rPr>
        <w:t>一式两份</w:t>
      </w:r>
      <w:r>
        <w:rPr>
          <w:rFonts w:hint="eastAsia" w:ascii="仿宋_GB2312" w:eastAsia="仿宋_GB2312"/>
          <w:snapToGrid w:val="0"/>
          <w:spacing w:val="-6"/>
          <w:sz w:val="32"/>
        </w:rPr>
        <w:t>（附电子版），按顺序装订并加盖公章。</w:t>
      </w:r>
    </w:p>
    <w:p>
      <w:pPr>
        <w:numPr>
          <w:ilvl w:val="0"/>
          <w:numId w:val="5"/>
        </w:numPr>
        <w:spacing w:line="560" w:lineRule="exact"/>
        <w:rPr>
          <w:rFonts w:ascii="黑体" w:hAnsi="宋体" w:eastAsia="黑体" w:cs="黑体"/>
          <w:sz w:val="32"/>
          <w:szCs w:val="32"/>
        </w:rPr>
      </w:pPr>
      <w:r>
        <w:rPr>
          <w:rFonts w:hint="eastAsia" w:ascii="黑体" w:hAnsi="宋体" w:eastAsia="黑体" w:cs="黑体"/>
          <w:sz w:val="32"/>
          <w:szCs w:val="32"/>
        </w:rPr>
        <w:t>支持标准</w:t>
      </w:r>
    </w:p>
    <w:p>
      <w:pPr>
        <w:spacing w:line="560" w:lineRule="exact"/>
        <w:ind w:firstLine="616" w:firstLineChars="200"/>
        <w:rPr>
          <w:rFonts w:ascii="仿宋_GB2312" w:eastAsia="仿宋_GB2312" w:cs="仿宋_GB2312"/>
          <w:spacing w:val="-6"/>
          <w:sz w:val="32"/>
          <w:szCs w:val="32"/>
        </w:rPr>
      </w:pPr>
      <w:r>
        <w:rPr>
          <w:rFonts w:hint="eastAsia" w:ascii="仿宋_GB2312" w:eastAsia="仿宋_GB2312" w:cs="仿宋_GB2312"/>
          <w:spacing w:val="-6"/>
          <w:sz w:val="32"/>
          <w:szCs w:val="32"/>
          <w:highlight w:val="none"/>
        </w:rPr>
        <w:t>对新获评的青岛市“专精特新”企业，给予</w:t>
      </w:r>
      <w:r>
        <w:rPr>
          <w:rFonts w:ascii="仿宋_GB2312" w:eastAsia="仿宋_GB2312" w:cs="仿宋_GB2312"/>
          <w:spacing w:val="-6"/>
          <w:sz w:val="32"/>
          <w:szCs w:val="32"/>
          <w:highlight w:val="none"/>
        </w:rPr>
        <w:t>10</w:t>
      </w:r>
      <w:r>
        <w:rPr>
          <w:rFonts w:hint="eastAsia" w:ascii="仿宋_GB2312" w:eastAsia="仿宋_GB2312" w:cs="仿宋_GB2312"/>
          <w:spacing w:val="-6"/>
          <w:sz w:val="32"/>
          <w:szCs w:val="32"/>
          <w:highlight w:val="none"/>
        </w:rPr>
        <w:t>万元奖励。</w:t>
      </w:r>
    </w:p>
    <w:p>
      <w:pPr>
        <w:numPr>
          <w:ilvl w:val="0"/>
          <w:numId w:val="5"/>
        </w:numPr>
        <w:spacing w:line="560" w:lineRule="exact"/>
        <w:rPr>
          <w:rFonts w:ascii="黑体" w:hAnsi="宋体" w:eastAsia="黑体" w:cs="黑体"/>
          <w:sz w:val="32"/>
          <w:szCs w:val="32"/>
        </w:rPr>
      </w:pPr>
      <w:r>
        <w:rPr>
          <w:rFonts w:hint="eastAsia" w:ascii="黑体" w:hAnsi="宋体" w:eastAsia="黑体" w:cs="黑体"/>
          <w:sz w:val="32"/>
          <w:szCs w:val="32"/>
        </w:rPr>
        <w:t>申报时间</w:t>
      </w:r>
    </w:p>
    <w:p>
      <w:pPr>
        <w:spacing w:line="560" w:lineRule="exact"/>
        <w:ind w:firstLine="640" w:firstLineChars="200"/>
        <w:rPr>
          <w:rFonts w:ascii="楷体_GB2312" w:eastAsia="楷体_GB2312" w:cs="楷体_GB2312"/>
          <w:sz w:val="32"/>
          <w:szCs w:val="32"/>
        </w:rPr>
      </w:pPr>
      <w:r>
        <w:rPr>
          <w:rFonts w:hint="eastAsia" w:ascii="仿宋_GB2312" w:eastAsia="仿宋_GB2312" w:cs="仿宋_GB2312"/>
          <w:sz w:val="32"/>
          <w:szCs w:val="32"/>
        </w:rPr>
        <w:t>自通知下发之日起，七个工作日内。</w:t>
      </w:r>
    </w:p>
    <w:p>
      <w:pPr>
        <w:numPr>
          <w:ilvl w:val="0"/>
          <w:numId w:val="5"/>
        </w:numPr>
        <w:spacing w:line="560" w:lineRule="exact"/>
        <w:rPr>
          <w:rFonts w:ascii="黑体" w:hAnsi="宋体" w:eastAsia="黑体" w:cs="黑体"/>
          <w:sz w:val="32"/>
          <w:szCs w:val="32"/>
        </w:rPr>
      </w:pPr>
      <w:r>
        <w:rPr>
          <w:rFonts w:hint="eastAsia" w:ascii="黑体" w:hAnsi="宋体" w:eastAsia="黑体" w:cs="黑体"/>
          <w:sz w:val="32"/>
          <w:szCs w:val="32"/>
        </w:rPr>
        <w:t>政策咨询</w:t>
      </w:r>
    </w:p>
    <w:p>
      <w:pPr>
        <w:spacing w:line="560" w:lineRule="exact"/>
        <w:ind w:firstLine="560" w:firstLineChars="200"/>
        <w:jc w:val="left"/>
        <w:rPr>
          <w:rFonts w:ascii="仿宋_GB2312" w:eastAsia="仿宋_GB2312"/>
          <w:spacing w:val="-20"/>
          <w:sz w:val="32"/>
          <w:szCs w:val="32"/>
        </w:rPr>
      </w:pPr>
      <w:r>
        <w:rPr>
          <w:rFonts w:hint="eastAsia" w:ascii="仿宋_GB2312" w:eastAsia="仿宋_GB2312" w:cs="仿宋_GB2312"/>
          <w:spacing w:val="-20"/>
          <w:sz w:val="32"/>
          <w:szCs w:val="32"/>
        </w:rPr>
        <w:t>单位：青岛市即墨区工业和信息化局中小企业发展办公室</w:t>
      </w:r>
    </w:p>
    <w:p>
      <w:pPr>
        <w:spacing w:line="560" w:lineRule="exact"/>
        <w:ind w:firstLine="560" w:firstLineChars="200"/>
        <w:rPr>
          <w:rFonts w:ascii="仿宋_GB2312" w:eastAsia="仿宋_GB2312" w:cs="仿宋_GB2312"/>
          <w:sz w:val="32"/>
          <w:szCs w:val="32"/>
        </w:rPr>
      </w:pPr>
      <w:r>
        <w:rPr>
          <w:rFonts w:hint="eastAsia" w:ascii="仿宋_GB2312" w:eastAsia="仿宋_GB2312" w:cs="仿宋_GB2312"/>
          <w:spacing w:val="-20"/>
          <w:sz w:val="32"/>
          <w:szCs w:val="32"/>
        </w:rPr>
        <w:t>电话：</w:t>
      </w:r>
      <w:r>
        <w:rPr>
          <w:rFonts w:ascii="仿宋_GB2312" w:eastAsia="仿宋_GB2312" w:cs="仿宋_GB2312"/>
          <w:spacing w:val="-20"/>
          <w:sz w:val="32"/>
          <w:szCs w:val="32"/>
        </w:rPr>
        <w:t>660916</w:t>
      </w:r>
      <w:r>
        <w:rPr>
          <w:rFonts w:hint="eastAsia" w:ascii="仿宋_GB2312" w:eastAsia="仿宋_GB2312" w:cs="仿宋_GB2312"/>
          <w:spacing w:val="-20"/>
          <w:sz w:val="32"/>
          <w:szCs w:val="32"/>
        </w:rPr>
        <w:t>20</w:t>
      </w:r>
    </w:p>
    <w:p>
      <w:pPr>
        <w:spacing w:line="560" w:lineRule="exact"/>
        <w:jc w:val="left"/>
        <w:rPr>
          <w:rFonts w:ascii="楷体_GB2312" w:hAnsi="黑体" w:eastAsia="楷体_GB2312"/>
          <w:sz w:val="24"/>
        </w:rPr>
      </w:pPr>
      <w:r>
        <w:rPr>
          <w:rFonts w:ascii="楷体_GB2312" w:hAnsi="黑体" w:eastAsia="楷体_GB2312"/>
          <w:sz w:val="24"/>
        </w:rPr>
        <w:br w:type="page"/>
      </w:r>
    </w:p>
    <w:p>
      <w:pPr>
        <w:autoSpaceDE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专精特新企业奖励服务指南</w:t>
      </w:r>
    </w:p>
    <w:p>
      <w:pPr>
        <w:spacing w:line="560" w:lineRule="exact"/>
        <w:ind w:firstLine="720" w:firstLineChars="200"/>
        <w:jc w:val="center"/>
        <w:rPr>
          <w:rFonts w:ascii="方正小标宋_GBK" w:hAnsi="方正小标宋_GBK" w:eastAsia="方正小标宋_GBK" w:cs="方正小标宋_GBK"/>
          <w:sz w:val="36"/>
          <w:szCs w:val="36"/>
        </w:rPr>
      </w:pPr>
    </w:p>
    <w:p>
      <w:pPr>
        <w:numPr>
          <w:ilvl w:val="0"/>
          <w:numId w:val="6"/>
        </w:numPr>
        <w:spacing w:line="560" w:lineRule="exact"/>
        <w:rPr>
          <w:rFonts w:ascii="黑体" w:hAnsi="宋体" w:eastAsia="黑体" w:cs="黑体"/>
          <w:sz w:val="32"/>
          <w:szCs w:val="32"/>
        </w:rPr>
      </w:pPr>
      <w:r>
        <w:rPr>
          <w:rFonts w:hint="eastAsia" w:ascii="黑体" w:hAnsi="宋体" w:eastAsia="黑体" w:cs="黑体"/>
          <w:sz w:val="32"/>
          <w:szCs w:val="32"/>
        </w:rPr>
        <w:t>办理依据</w:t>
      </w:r>
    </w:p>
    <w:p>
      <w:pPr>
        <w:spacing w:line="56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根据《即墨区人民政府关于促进企业高质量发展的意见》（即政发</w:t>
      </w:r>
      <w:r>
        <w:rPr>
          <w:rFonts w:ascii="仿宋_GB2312" w:hAnsi="仿宋" w:eastAsia="仿宋_GB2312" w:cs="仿宋_GB2312"/>
          <w:sz w:val="32"/>
          <w:szCs w:val="32"/>
        </w:rPr>
        <w:t>[2018]23</w:t>
      </w:r>
      <w:r>
        <w:rPr>
          <w:rFonts w:hint="eastAsia" w:ascii="仿宋_GB2312" w:hAnsi="仿宋" w:eastAsia="仿宋_GB2312" w:cs="仿宋_GB2312"/>
          <w:sz w:val="32"/>
          <w:szCs w:val="32"/>
        </w:rPr>
        <w:t>号）第（二）部分第</w:t>
      </w:r>
      <w:r>
        <w:rPr>
          <w:rFonts w:ascii="仿宋_GB2312" w:hAnsi="仿宋" w:eastAsia="仿宋_GB2312" w:cs="仿宋_GB2312"/>
          <w:sz w:val="32"/>
          <w:szCs w:val="32"/>
        </w:rPr>
        <w:t>9</w:t>
      </w:r>
      <w:r>
        <w:rPr>
          <w:rFonts w:hint="eastAsia" w:ascii="仿宋_GB2312" w:hAnsi="仿宋" w:eastAsia="仿宋_GB2312" w:cs="仿宋_GB2312"/>
          <w:sz w:val="32"/>
          <w:szCs w:val="32"/>
        </w:rPr>
        <w:t>条之第（</w:t>
      </w:r>
      <w:r>
        <w:rPr>
          <w:rFonts w:ascii="仿宋_GB2312" w:hAnsi="仿宋" w:eastAsia="仿宋_GB2312" w:cs="仿宋_GB2312"/>
          <w:sz w:val="32"/>
          <w:szCs w:val="32"/>
        </w:rPr>
        <w:t>30</w:t>
      </w:r>
      <w:r>
        <w:rPr>
          <w:rFonts w:hint="eastAsia" w:ascii="仿宋_GB2312" w:hAnsi="仿宋" w:eastAsia="仿宋_GB2312" w:cs="仿宋_GB2312"/>
          <w:sz w:val="32"/>
          <w:szCs w:val="32"/>
        </w:rPr>
        <w:t>）款：</w:t>
      </w:r>
      <w:r>
        <w:rPr>
          <w:rFonts w:hint="eastAsia" w:ascii="仿宋_GB2312" w:eastAsia="仿宋_GB2312" w:cs="仿宋_GB2312"/>
          <w:sz w:val="32"/>
          <w:szCs w:val="32"/>
        </w:rPr>
        <w:t>“</w:t>
      </w:r>
      <w:r>
        <w:rPr>
          <w:rFonts w:hint="eastAsia" w:ascii="仿宋_GB2312" w:eastAsia="仿宋_GB2312" w:cs="仿宋_GB2312"/>
          <w:spacing w:val="-6"/>
          <w:sz w:val="32"/>
          <w:szCs w:val="32"/>
        </w:rPr>
        <w:t>对新获评的青岛市中小企业隐形冠军、“专精特新”企业，分别给予</w:t>
      </w:r>
      <w:r>
        <w:rPr>
          <w:rFonts w:ascii="仿宋_GB2312" w:eastAsia="仿宋_GB2312" w:cs="仿宋_GB2312"/>
          <w:spacing w:val="-6"/>
          <w:sz w:val="32"/>
          <w:szCs w:val="32"/>
        </w:rPr>
        <w:t>50</w:t>
      </w:r>
      <w:r>
        <w:rPr>
          <w:rFonts w:hint="eastAsia" w:ascii="仿宋_GB2312" w:eastAsia="仿宋_GB2312" w:cs="仿宋_GB2312"/>
          <w:spacing w:val="-6"/>
          <w:sz w:val="32"/>
          <w:szCs w:val="32"/>
        </w:rPr>
        <w:t>万元、</w:t>
      </w:r>
      <w:r>
        <w:rPr>
          <w:rFonts w:ascii="仿宋_GB2312" w:eastAsia="仿宋_GB2312" w:cs="仿宋_GB2312"/>
          <w:spacing w:val="-6"/>
          <w:sz w:val="32"/>
          <w:szCs w:val="32"/>
        </w:rPr>
        <w:t>10</w:t>
      </w:r>
      <w:r>
        <w:rPr>
          <w:rFonts w:hint="eastAsia" w:ascii="仿宋_GB2312" w:eastAsia="仿宋_GB2312" w:cs="仿宋_GB2312"/>
          <w:spacing w:val="-6"/>
          <w:sz w:val="32"/>
          <w:szCs w:val="32"/>
        </w:rPr>
        <w:t>万元奖励。</w:t>
      </w:r>
      <w:r>
        <w:rPr>
          <w:rFonts w:hint="eastAsia" w:ascii="仿宋_GB2312" w:eastAsia="仿宋_GB2312" w:cs="仿宋_GB2312"/>
          <w:sz w:val="32"/>
          <w:szCs w:val="32"/>
        </w:rPr>
        <w:t>”</w:t>
      </w:r>
    </w:p>
    <w:p>
      <w:pPr>
        <w:numPr>
          <w:ilvl w:val="0"/>
          <w:numId w:val="6"/>
        </w:numPr>
        <w:spacing w:line="560" w:lineRule="exact"/>
        <w:rPr>
          <w:rFonts w:ascii="黑体" w:hAnsi="宋体" w:eastAsia="黑体" w:cs="黑体"/>
          <w:sz w:val="32"/>
          <w:szCs w:val="32"/>
        </w:rPr>
      </w:pPr>
      <w:r>
        <w:rPr>
          <w:rFonts w:hint="eastAsia" w:ascii="黑体" w:hAnsi="宋体" w:eastAsia="黑体" w:cs="黑体"/>
          <w:sz w:val="32"/>
          <w:szCs w:val="32"/>
        </w:rPr>
        <w:t>办理条件</w:t>
      </w:r>
    </w:p>
    <w:p>
      <w:pPr>
        <w:spacing w:line="560" w:lineRule="exact"/>
        <w:ind w:firstLine="616" w:firstLineChars="200"/>
        <w:rPr>
          <w:rFonts w:ascii="仿宋_GB2312" w:eastAsia="仿宋_GB2312" w:cs="仿宋_GB2312"/>
          <w:spacing w:val="-6"/>
          <w:sz w:val="32"/>
          <w:szCs w:val="32"/>
        </w:rPr>
      </w:pPr>
      <w:r>
        <w:rPr>
          <w:rFonts w:ascii="仿宋_GB2312" w:eastAsia="仿宋_GB2312" w:cs="仿宋_GB2312"/>
          <w:spacing w:val="-6"/>
          <w:sz w:val="32"/>
          <w:szCs w:val="32"/>
        </w:rPr>
        <w:t>1.</w:t>
      </w:r>
      <w:r>
        <w:rPr>
          <w:rFonts w:hint="eastAsia" w:ascii="仿宋_GB2312" w:eastAsia="仿宋_GB2312" w:cs="仿宋_GB2312"/>
          <w:spacing w:val="-6"/>
          <w:sz w:val="32"/>
          <w:szCs w:val="32"/>
        </w:rPr>
        <w:t>到区工信局办理备案手续。</w:t>
      </w:r>
    </w:p>
    <w:p>
      <w:pPr>
        <w:spacing w:line="560" w:lineRule="exact"/>
        <w:ind w:firstLine="616" w:firstLineChars="200"/>
        <w:rPr>
          <w:rFonts w:ascii="仿宋_GB2312" w:eastAsia="仿宋_GB2312" w:cs="仿宋_GB2312"/>
          <w:spacing w:val="-6"/>
          <w:sz w:val="32"/>
          <w:szCs w:val="32"/>
        </w:rPr>
      </w:pPr>
      <w:r>
        <w:rPr>
          <w:rFonts w:ascii="仿宋_GB2312" w:eastAsia="仿宋_GB2312" w:cs="仿宋_GB2312"/>
          <w:spacing w:val="-6"/>
          <w:sz w:val="32"/>
          <w:szCs w:val="32"/>
        </w:rPr>
        <w:t>2.</w:t>
      </w:r>
      <w:r>
        <w:rPr>
          <w:rFonts w:hint="eastAsia" w:ascii="仿宋_GB2312" w:eastAsia="仿宋_GB2312" w:cs="仿宋_GB2312"/>
          <w:spacing w:val="-6"/>
          <w:sz w:val="32"/>
          <w:szCs w:val="32"/>
        </w:rPr>
        <w:t>已通过青岛市专精特新企业认定。</w:t>
      </w:r>
    </w:p>
    <w:p>
      <w:pPr>
        <w:numPr>
          <w:ilvl w:val="0"/>
          <w:numId w:val="6"/>
        </w:numPr>
        <w:spacing w:line="560" w:lineRule="exact"/>
        <w:rPr>
          <w:rFonts w:ascii="黑体" w:hAnsi="宋体" w:eastAsia="黑体" w:cs="黑体"/>
          <w:sz w:val="32"/>
          <w:szCs w:val="32"/>
        </w:rPr>
      </w:pPr>
      <w:r>
        <w:rPr>
          <w:rFonts w:hint="eastAsia" w:ascii="黑体" w:hAnsi="宋体" w:eastAsia="黑体" w:cs="黑体"/>
          <w:sz w:val="32"/>
          <w:szCs w:val="32"/>
        </w:rPr>
        <w:t>办理流程</w:t>
      </w:r>
    </w:p>
    <w:p>
      <w:pPr>
        <w:spacing w:line="560" w:lineRule="exact"/>
        <w:ind w:firstLine="640" w:firstLineChars="200"/>
        <w:jc w:val="left"/>
        <w:rPr>
          <w:rFonts w:ascii="仿宋_GB2312" w:eastAsia="仿宋_GB2312"/>
          <w:spacing w:val="-20"/>
          <w:sz w:val="32"/>
          <w:szCs w:val="32"/>
        </w:rPr>
      </w:pPr>
      <w:r>
        <w:rPr>
          <w:rFonts w:ascii="仿宋_GB2312" w:eastAsia="仿宋_GB2312" w:cs="仿宋_GB2312"/>
          <w:sz w:val="32"/>
          <w:szCs w:val="32"/>
        </w:rPr>
        <w:t>1.</w:t>
      </w:r>
      <w:r>
        <w:rPr>
          <w:rFonts w:hint="eastAsia" w:ascii="仿宋_GB2312" w:eastAsia="仿宋_GB2312" w:cs="仿宋_GB2312"/>
          <w:sz w:val="32"/>
          <w:szCs w:val="32"/>
        </w:rPr>
        <w:t>申请企业按照材料提交要求准备相关申请资料</w:t>
      </w:r>
      <w:r>
        <w:rPr>
          <w:rFonts w:ascii="仿宋_GB2312" w:eastAsia="仿宋_GB2312" w:cs="仿宋_GB2312"/>
          <w:sz w:val="32"/>
          <w:szCs w:val="32"/>
        </w:rPr>
        <w:t>,</w:t>
      </w:r>
      <w:r>
        <w:rPr>
          <w:rFonts w:hint="eastAsia" w:ascii="仿宋_GB2312" w:eastAsia="仿宋_GB2312" w:cs="仿宋_GB2312"/>
          <w:spacing w:val="-6"/>
          <w:sz w:val="32"/>
          <w:szCs w:val="32"/>
        </w:rPr>
        <w:t>向</w:t>
      </w:r>
      <w:r>
        <w:rPr>
          <w:rFonts w:hint="eastAsia" w:ascii="仿宋_GB2312" w:eastAsia="仿宋_GB2312" w:cs="仿宋_GB2312"/>
          <w:sz w:val="32"/>
          <w:szCs w:val="32"/>
        </w:rPr>
        <w:t>区工业和信息化局</w:t>
      </w:r>
      <w:r>
        <w:rPr>
          <w:rFonts w:hint="eastAsia" w:ascii="仿宋_GB2312" w:eastAsia="仿宋_GB2312" w:cs="仿宋_GB2312"/>
          <w:spacing w:val="-20"/>
          <w:sz w:val="32"/>
          <w:szCs w:val="32"/>
        </w:rPr>
        <w:t>中小企业发展办公室</w:t>
      </w:r>
      <w:r>
        <w:rPr>
          <w:rFonts w:hint="eastAsia" w:ascii="仿宋_GB2312" w:eastAsia="仿宋_GB2312" w:cs="仿宋_GB2312"/>
          <w:spacing w:val="-6"/>
          <w:sz w:val="32"/>
          <w:szCs w:val="32"/>
        </w:rPr>
        <w:t>提交奖补申请；</w:t>
      </w:r>
    </w:p>
    <w:p>
      <w:pPr>
        <w:spacing w:line="560" w:lineRule="exact"/>
        <w:ind w:firstLine="640" w:firstLineChars="200"/>
        <w:jc w:val="left"/>
        <w:rPr>
          <w:rFonts w:ascii="仿宋_GB2312" w:eastAsia="仿宋_GB2312"/>
          <w:spacing w:val="-20"/>
          <w:sz w:val="32"/>
          <w:szCs w:val="32"/>
        </w:rPr>
      </w:pPr>
      <w:r>
        <w:rPr>
          <w:rFonts w:hint="eastAsia" w:ascii="仿宋_GB2312" w:eastAsia="仿宋_GB2312" w:cs="仿宋_GB2312"/>
          <w:sz w:val="32"/>
          <w:szCs w:val="32"/>
        </w:rPr>
        <w:t>2.区工业和信息化局</w:t>
      </w:r>
      <w:r>
        <w:rPr>
          <w:rFonts w:hint="eastAsia" w:ascii="仿宋_GB2312" w:eastAsia="仿宋_GB2312" w:cs="仿宋_GB2312"/>
          <w:spacing w:val="-20"/>
          <w:sz w:val="32"/>
          <w:szCs w:val="32"/>
        </w:rPr>
        <w:t>中小企业发展办公室</w:t>
      </w:r>
      <w:r>
        <w:rPr>
          <w:rFonts w:hint="eastAsia" w:ascii="仿宋_GB2312" w:eastAsia="仿宋_GB2312" w:cs="仿宋_GB2312"/>
          <w:sz w:val="32"/>
          <w:szCs w:val="32"/>
        </w:rPr>
        <w:t>受理后，由其进行审核并征求区财政局意见，审核结果在即墨政务网予以公示（公示期为</w:t>
      </w:r>
      <w:r>
        <w:rPr>
          <w:rFonts w:ascii="仿宋_GB2312" w:eastAsia="仿宋_GB2312" w:cs="仿宋_GB2312"/>
          <w:sz w:val="32"/>
          <w:szCs w:val="32"/>
        </w:rPr>
        <w:t>5</w:t>
      </w:r>
      <w:r>
        <w:rPr>
          <w:rFonts w:hint="eastAsia" w:ascii="仿宋_GB2312" w:eastAsia="仿宋_GB2312" w:cs="仿宋_GB2312"/>
          <w:sz w:val="32"/>
          <w:szCs w:val="32"/>
        </w:rPr>
        <w:t>个工作日）；</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区工业和信息化局对审核通过并公示无异议的奖补项目向区政府报告；</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区政府批准后，由区财政局根据批示意见将奖励（配套）资金统一拨付到区工业和信息化局；</w:t>
      </w:r>
    </w:p>
    <w:p>
      <w:pPr>
        <w:spacing w:line="560" w:lineRule="exact"/>
        <w:ind w:firstLine="640" w:firstLineChars="200"/>
        <w:rPr>
          <w:rFonts w:cs="Calibri"/>
          <w:szCs w:val="21"/>
        </w:rPr>
      </w:pPr>
      <w:r>
        <w:rPr>
          <w:rFonts w:ascii="仿宋_GB2312" w:eastAsia="仿宋_GB2312" w:cs="仿宋_GB2312"/>
          <w:sz w:val="32"/>
          <w:szCs w:val="32"/>
        </w:rPr>
        <w:t>5.</w:t>
      </w:r>
      <w:r>
        <w:rPr>
          <w:rFonts w:hint="eastAsia" w:ascii="仿宋_GB2312" w:eastAsia="仿宋_GB2312" w:cs="仿宋_GB2312"/>
          <w:spacing w:val="-6"/>
          <w:sz w:val="32"/>
          <w:szCs w:val="32"/>
        </w:rPr>
        <w:t>区工业信息化局及时将</w:t>
      </w:r>
      <w:r>
        <w:rPr>
          <w:rFonts w:hint="eastAsia" w:ascii="仿宋_GB2312" w:eastAsia="仿宋_GB2312" w:cs="仿宋_GB2312"/>
          <w:sz w:val="32"/>
          <w:szCs w:val="32"/>
        </w:rPr>
        <w:t>奖励（配套）</w:t>
      </w:r>
      <w:r>
        <w:rPr>
          <w:rFonts w:hint="eastAsia" w:ascii="仿宋_GB2312" w:eastAsia="仿宋_GB2312" w:cs="仿宋_GB2312"/>
          <w:spacing w:val="-6"/>
          <w:sz w:val="32"/>
          <w:szCs w:val="32"/>
        </w:rPr>
        <w:t>资金拨付至申请企业。</w:t>
      </w:r>
    </w:p>
    <w:p>
      <w:pPr>
        <w:numPr>
          <w:ilvl w:val="0"/>
          <w:numId w:val="6"/>
        </w:numPr>
        <w:spacing w:line="560" w:lineRule="exact"/>
        <w:rPr>
          <w:rFonts w:ascii="黑体" w:hAnsi="宋体" w:eastAsia="黑体" w:cs="黑体"/>
          <w:sz w:val="32"/>
          <w:szCs w:val="32"/>
        </w:rPr>
      </w:pPr>
      <w:r>
        <w:rPr>
          <w:rFonts w:hint="eastAsia" w:ascii="黑体" w:hAnsi="宋体" w:eastAsia="黑体" w:cs="黑体"/>
          <w:sz w:val="32"/>
          <w:szCs w:val="32"/>
        </w:rPr>
        <w:t>材料提交</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青岛市即墨区促进企业高质量发展奖励补助申请表；</w:t>
      </w:r>
    </w:p>
    <w:p>
      <w:pPr>
        <w:spacing w:line="560" w:lineRule="exact"/>
        <w:ind w:firstLine="640" w:firstLineChars="200"/>
        <w:jc w:val="left"/>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企业的营业执照副本、法人代码证、税务登记证（复印件）；</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pacing w:val="-6"/>
          <w:sz w:val="32"/>
          <w:szCs w:val="32"/>
        </w:rPr>
        <w:t>通过青岛市专精特新企业认定</w:t>
      </w:r>
      <w:r>
        <w:rPr>
          <w:rFonts w:hint="eastAsia" w:ascii="仿宋_GB2312" w:eastAsia="仿宋_GB2312" w:cs="仿宋_GB2312"/>
          <w:sz w:val="32"/>
          <w:szCs w:val="32"/>
        </w:rPr>
        <w:t>文件或证书（复印件）。</w:t>
      </w:r>
    </w:p>
    <w:p>
      <w:pPr>
        <w:autoSpaceDE w:val="0"/>
        <w:spacing w:line="560" w:lineRule="exact"/>
        <w:ind w:firstLine="616" w:firstLineChars="200"/>
        <w:rPr>
          <w:rFonts w:ascii="仿宋_GB2312" w:eastAsia="仿宋_GB2312" w:cs="仿宋_GB2312"/>
          <w:spacing w:val="-6"/>
          <w:sz w:val="32"/>
          <w:szCs w:val="32"/>
        </w:rPr>
      </w:pPr>
      <w:r>
        <w:rPr>
          <w:rFonts w:hint="eastAsia" w:ascii="仿宋_GB2312" w:eastAsia="仿宋_GB2312" w:cs="仿宋_GB2312"/>
          <w:spacing w:val="-6"/>
          <w:sz w:val="32"/>
          <w:szCs w:val="32"/>
        </w:rPr>
        <w:t>以上申请材料，请准备纸质版</w:t>
      </w:r>
      <w:r>
        <w:rPr>
          <w:rFonts w:hint="eastAsia" w:ascii="仿宋_GB2312" w:eastAsia="仿宋_GB2312" w:cs="仿宋_GB2312"/>
          <w:spacing w:val="-6"/>
          <w:sz w:val="32"/>
          <w:szCs w:val="32"/>
          <w:lang w:eastAsia="zh-CN"/>
        </w:rPr>
        <w:t>一式两份</w:t>
      </w:r>
      <w:r>
        <w:rPr>
          <w:rFonts w:hint="eastAsia" w:ascii="仿宋_GB2312" w:eastAsia="仿宋_GB2312" w:cs="仿宋_GB2312"/>
          <w:spacing w:val="-6"/>
          <w:sz w:val="32"/>
          <w:szCs w:val="32"/>
        </w:rPr>
        <w:t>（附电子版），按顺序装订并加盖公章。</w:t>
      </w:r>
    </w:p>
    <w:p>
      <w:pPr>
        <w:spacing w:line="560" w:lineRule="exact"/>
        <w:ind w:left="420"/>
        <w:rPr>
          <w:rFonts w:ascii="仿宋_GB2312" w:eastAsia="仿宋_GB2312" w:cs="仿宋_GB2312"/>
          <w:sz w:val="32"/>
          <w:szCs w:val="32"/>
        </w:rPr>
      </w:pPr>
      <w:r>
        <w:rPr>
          <w:rFonts w:hint="eastAsia" w:ascii="黑体" w:hAnsi="宋体" w:eastAsia="黑体" w:cs="黑体"/>
          <w:sz w:val="32"/>
          <w:szCs w:val="32"/>
        </w:rPr>
        <w:t>（五）收费依据及标准</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不收费</w:t>
      </w:r>
    </w:p>
    <w:p>
      <w:pPr>
        <w:spacing w:line="560" w:lineRule="exact"/>
        <w:ind w:firstLine="640" w:firstLineChars="200"/>
        <w:rPr>
          <w:rFonts w:ascii="仿宋_GB2312" w:eastAsia="仿宋_GB2312" w:cs="仿宋_GB2312"/>
          <w:sz w:val="32"/>
          <w:szCs w:val="32"/>
        </w:rPr>
      </w:pPr>
    </w:p>
    <w:p>
      <w:pPr>
        <w:spacing w:line="560" w:lineRule="exact"/>
        <w:ind w:firstLine="560" w:firstLineChars="200"/>
        <w:jc w:val="left"/>
        <w:rPr>
          <w:rFonts w:ascii="仿宋_GB2312" w:eastAsia="仿宋_GB2312"/>
          <w:spacing w:val="-20"/>
          <w:sz w:val="32"/>
          <w:szCs w:val="32"/>
        </w:rPr>
      </w:pPr>
      <w:r>
        <w:rPr>
          <w:rFonts w:hint="eastAsia" w:ascii="仿宋_GB2312" w:eastAsia="仿宋_GB2312" w:cs="仿宋_GB2312"/>
          <w:spacing w:val="-20"/>
          <w:sz w:val="32"/>
          <w:szCs w:val="32"/>
        </w:rPr>
        <w:t>单位：青岛市即墨区工业和信息化局中小企业发展办公室</w:t>
      </w:r>
    </w:p>
    <w:p>
      <w:pPr>
        <w:spacing w:line="560" w:lineRule="exact"/>
        <w:ind w:firstLine="560" w:firstLineChars="200"/>
        <w:rPr>
          <w:szCs w:val="21"/>
        </w:rPr>
      </w:pPr>
      <w:r>
        <w:rPr>
          <w:rFonts w:hint="eastAsia" w:ascii="仿宋_GB2312" w:eastAsia="仿宋_GB2312" w:cs="仿宋_GB2312"/>
          <w:spacing w:val="-20"/>
          <w:sz w:val="32"/>
          <w:szCs w:val="32"/>
        </w:rPr>
        <w:t>电话：</w:t>
      </w:r>
      <w:r>
        <w:rPr>
          <w:rFonts w:ascii="仿宋_GB2312" w:eastAsia="仿宋_GB2312" w:cs="仿宋_GB2312"/>
          <w:spacing w:val="-20"/>
          <w:sz w:val="32"/>
          <w:szCs w:val="32"/>
        </w:rPr>
        <w:t>660916</w:t>
      </w:r>
      <w:r>
        <w:rPr>
          <w:rFonts w:hint="eastAsia" w:ascii="仿宋_GB2312" w:eastAsia="仿宋_GB2312" w:cs="仿宋_GB2312"/>
          <w:spacing w:val="-20"/>
          <w:sz w:val="32"/>
          <w:szCs w:val="32"/>
        </w:rPr>
        <w:t>20</w:t>
      </w:r>
    </w:p>
    <w:p>
      <w:pPr>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br w:type="page"/>
      </w:r>
      <w:r>
        <w:rPr>
          <w:rFonts w:hint="eastAsia" w:ascii="方正小标宋_GBK" w:hAnsi="方正小标宋_GBK" w:eastAsia="方正小标宋_GBK"/>
          <w:sz w:val="36"/>
        </w:rPr>
        <w:t>青岛市即墨区促进企业高质量发展奖励补助申请表</w:t>
      </w:r>
    </w:p>
    <w:p>
      <w:pPr>
        <w:wordWrap w:val="0"/>
        <w:spacing w:line="560" w:lineRule="exact"/>
        <w:jc w:val="right"/>
        <w:rPr>
          <w:rFonts w:ascii="楷体_GB2312" w:hAnsi="楷体_GB2312" w:eastAsia="楷体_GB2312"/>
          <w:b/>
        </w:rPr>
      </w:pPr>
      <w:r>
        <w:rPr>
          <w:rFonts w:hint="eastAsia" w:ascii="楷体_GB2312" w:hAnsi="楷体_GB2312" w:eastAsia="楷体_GB2312"/>
        </w:rPr>
        <w:t>填表日期：年月日</w:t>
      </w:r>
    </w:p>
    <w:tbl>
      <w:tblPr>
        <w:tblStyle w:val="12"/>
        <w:tblW w:w="94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1050"/>
        <w:gridCol w:w="1580"/>
        <w:gridCol w:w="1580"/>
        <w:gridCol w:w="79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10" w:type="dxa"/>
            <w:tcBorders>
              <w:top w:val="single" w:color="auto" w:sz="12" w:space="0"/>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申报企业名称</w:t>
            </w:r>
          </w:p>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（盖章）</w:t>
            </w:r>
          </w:p>
        </w:tc>
        <w:tc>
          <w:tcPr>
            <w:tcW w:w="2630" w:type="dxa"/>
            <w:gridSpan w:val="2"/>
            <w:tcBorders>
              <w:top w:val="single" w:color="auto" w:sz="12" w:space="0"/>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top w:val="single" w:color="auto" w:sz="12" w:space="0"/>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所属行业</w:t>
            </w:r>
          </w:p>
        </w:tc>
        <w:tc>
          <w:tcPr>
            <w:tcW w:w="2370" w:type="dxa"/>
            <w:tcBorders>
              <w:top w:val="single" w:color="auto" w:sz="12" w:space="0"/>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注册地址</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成立时间</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法定代表人</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联系手机</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联系人</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联系手机</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当年销售收入</w:t>
            </w:r>
          </w:p>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（万元）</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当年利润（万元）</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当年税金（万元）</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占地面积（亩）</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人数</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其中管理人员</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10" w:type="dxa"/>
            <w:vMerge w:val="restart"/>
            <w:tcBorders>
              <w:left w:val="single" w:color="auto" w:sz="12" w:space="0"/>
            </w:tcBorders>
            <w:vAlign w:val="center"/>
          </w:tcPr>
          <w:p>
            <w:pPr>
              <w:spacing w:line="240" w:lineRule="exact"/>
              <w:jc w:val="center"/>
              <w:rPr>
                <w:rFonts w:ascii="仿宋_GB2312" w:hAnsi="仿宋_GB2312" w:eastAsia="仿宋_GB2312"/>
                <w:sz w:val="24"/>
              </w:rPr>
            </w:pPr>
            <w:r>
              <w:rPr>
                <w:rFonts w:hint="eastAsia" w:ascii="仿宋_GB2312" w:hAnsi="仿宋_GB2312" w:eastAsia="仿宋_GB2312"/>
                <w:sz w:val="24"/>
              </w:rPr>
              <w:t>奖补项目信息</w:t>
            </w:r>
          </w:p>
        </w:tc>
        <w:tc>
          <w:tcPr>
            <w:tcW w:w="2630" w:type="dxa"/>
            <w:gridSpan w:val="2"/>
            <w:vAlign w:val="center"/>
          </w:tcPr>
          <w:p>
            <w:pPr>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申请奖补项目说明</w:t>
            </w:r>
          </w:p>
        </w:tc>
        <w:tc>
          <w:tcPr>
            <w:tcW w:w="4740" w:type="dxa"/>
            <w:gridSpan w:val="3"/>
            <w:tcBorders>
              <w:right w:val="single" w:color="auto" w:sz="12" w:space="0"/>
            </w:tcBorders>
            <w:vAlign w:val="center"/>
          </w:tcPr>
          <w:p>
            <w:pPr>
              <w:spacing w:line="320" w:lineRule="exact"/>
              <w:jc w:val="left"/>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文件文号或证书</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spacing w:line="240" w:lineRule="exact"/>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拟申请奖补资金</w:t>
            </w:r>
            <w:r>
              <w:rPr>
                <w:rFonts w:hint="eastAsia" w:ascii="仿宋_GB2312" w:hAnsi="仿宋_GB2312" w:eastAsia="仿宋_GB2312"/>
                <w:sz w:val="24"/>
              </w:rPr>
              <w:t>（万元）</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spacing w:line="240" w:lineRule="exact"/>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核定奖补资金</w:t>
            </w:r>
            <w:r>
              <w:rPr>
                <w:rFonts w:hint="eastAsia" w:ascii="仿宋_GB2312" w:hAnsi="仿宋_GB2312" w:eastAsia="仿宋_GB2312"/>
                <w:sz w:val="24"/>
              </w:rPr>
              <w:t>（万元）</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10" w:type="dxa"/>
            <w:tcBorders>
              <w:left w:val="single" w:color="auto" w:sz="12" w:space="0"/>
            </w:tcBorders>
            <w:vAlign w:val="center"/>
          </w:tcPr>
          <w:p>
            <w:pPr>
              <w:jc w:val="center"/>
              <w:rPr>
                <w:rFonts w:ascii="仿宋_GB2312" w:hAnsi="仿宋_GB2312" w:eastAsia="仿宋_GB2312"/>
                <w:sz w:val="24"/>
              </w:rPr>
            </w:pPr>
            <w:r>
              <w:rPr>
                <w:rFonts w:hint="eastAsia" w:ascii="仿宋_GB2312" w:hAnsi="仿宋_GB2312" w:eastAsia="仿宋_GB2312"/>
                <w:sz w:val="24"/>
              </w:rPr>
              <w:t>申报企业开户银行及账号</w:t>
            </w:r>
          </w:p>
        </w:tc>
        <w:tc>
          <w:tcPr>
            <w:tcW w:w="7370" w:type="dxa"/>
            <w:gridSpan w:val="5"/>
            <w:tcBorders>
              <w:right w:val="single" w:color="auto" w:sz="12" w:space="0"/>
            </w:tcBorders>
            <w:vAlign w:val="center"/>
          </w:tcPr>
          <w:p>
            <w:pPr>
              <w:jc w:val="center"/>
              <w:rPr>
                <w:rFonts w:ascii="仿宋_GB2312" w:hAnsi="仿宋_GB2312" w:eastAsia="仿宋_GB2312"/>
                <w:color w:val="FF0000"/>
                <w:sz w:val="20"/>
                <w:szCs w:val="18"/>
              </w:rPr>
            </w:pPr>
            <w:r>
              <w:rPr>
                <w:rFonts w:hint="eastAsia" w:ascii="仿宋_GB2312" w:hAnsi="仿宋_GB2312" w:eastAsia="仿宋_GB2312"/>
                <w:color w:val="FF0000"/>
                <w:sz w:val="20"/>
                <w:szCs w:val="18"/>
              </w:rPr>
              <w:t>（请提供企业基本户开户行及账号，并确保账户正常</w:t>
            </w:r>
          </w:p>
          <w:p>
            <w:pPr>
              <w:jc w:val="center"/>
              <w:rPr>
                <w:rFonts w:ascii="仿宋_GB2312" w:hAnsi="仿宋_GB2312" w:eastAsia="仿宋_GB2312"/>
                <w:sz w:val="24"/>
              </w:rPr>
            </w:pPr>
            <w:r>
              <w:rPr>
                <w:rFonts w:hint="eastAsia" w:ascii="仿宋_GB2312" w:hAnsi="仿宋_GB2312" w:eastAsia="仿宋_GB2312"/>
                <w:color w:val="FF0000"/>
                <w:sz w:val="20"/>
                <w:szCs w:val="18"/>
              </w:rPr>
              <w:t>即填报信息要与开户许可证上信息一致，填写时删除此行）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480" w:type="dxa"/>
            <w:gridSpan w:val="6"/>
            <w:tcBorders>
              <w:left w:val="single" w:color="auto" w:sz="12" w:space="0"/>
              <w:right w:val="single" w:color="auto" w:sz="12" w:space="0"/>
            </w:tcBorders>
          </w:tcPr>
          <w:p>
            <w:pPr>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申报材料真实性承诺</w:t>
            </w:r>
          </w:p>
          <w:p>
            <w:pPr>
              <w:spacing w:line="320" w:lineRule="exact"/>
              <w:ind w:firstLine="480" w:firstLineChars="200"/>
              <w:jc w:val="left"/>
              <w:rPr>
                <w:rFonts w:ascii="仿宋_GB2312" w:hAnsi="仿宋_GB2312" w:eastAsia="仿宋_GB2312"/>
                <w:sz w:val="24"/>
              </w:rPr>
            </w:pPr>
            <w:r>
              <w:rPr>
                <w:rFonts w:hint="eastAsia" w:ascii="仿宋_GB2312" w:hAnsi="仿宋_GB2312" w:eastAsia="仿宋_GB2312"/>
                <w:sz w:val="24"/>
              </w:rPr>
              <w:t>我单位申报年《青岛市即墨区人民政府关于促进企业高质量发展的意见》相关扶持政策，现郑重保证我单位所提供的项目及其申报材料内容和附属文件真实、准确、有效，如有隐瞒或虚报，我单位自愿承担由此产生的法律责任、法律后果。</w:t>
            </w:r>
          </w:p>
          <w:p>
            <w:pPr>
              <w:spacing w:line="320" w:lineRule="exact"/>
              <w:ind w:firstLine="480" w:firstLineChars="200"/>
              <w:jc w:val="left"/>
              <w:rPr>
                <w:rFonts w:ascii="仿宋_GB2312" w:hAnsi="仿宋_GB2312" w:eastAsia="仿宋_GB2312"/>
                <w:sz w:val="24"/>
              </w:rPr>
            </w:pPr>
            <w:r>
              <w:rPr>
                <w:rFonts w:hint="eastAsia" w:ascii="仿宋_GB2312" w:hAnsi="仿宋_GB2312" w:eastAsia="仿宋_GB2312"/>
                <w:sz w:val="24"/>
              </w:rPr>
              <w:t>特此声明。</w:t>
            </w:r>
          </w:p>
          <w:p>
            <w:pPr>
              <w:ind w:firstLine="1920" w:firstLineChars="800"/>
              <w:rPr>
                <w:rFonts w:ascii="仿宋_GB2312" w:hAnsi="仿宋_GB2312" w:eastAsia="仿宋_GB2312"/>
                <w:sz w:val="24"/>
              </w:rPr>
            </w:pPr>
            <w:r>
              <w:rPr>
                <w:rFonts w:hint="eastAsia" w:ascii="仿宋_GB2312" w:hAnsi="仿宋_GB2312" w:eastAsia="仿宋_GB2312"/>
                <w:sz w:val="24"/>
              </w:rPr>
              <w:t>法定代表人（签字）：单位（盖章）</w:t>
            </w:r>
          </w:p>
          <w:p>
            <w:pPr>
              <w:ind w:firstLine="1920" w:firstLineChars="800"/>
              <w:rPr>
                <w:rFonts w:ascii="仿宋_GB2312" w:hAnsi="仿宋_GB2312" w:eastAsia="仿宋_GB2312"/>
                <w:sz w:val="24"/>
              </w:rPr>
            </w:pPr>
            <w:r>
              <w:rPr>
                <w:rFonts w:hint="eastAsia" w:ascii="仿宋_GB2312" w:hAnsi="仿宋_GB2312" w:eastAsia="仿宋_GB2312"/>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3160" w:type="dxa"/>
            <w:gridSpan w:val="2"/>
            <w:tcBorders>
              <w:left w:val="single" w:color="auto" w:sz="12" w:space="0"/>
              <w:bottom w:val="single" w:color="auto" w:sz="12" w:space="0"/>
            </w:tcBorders>
          </w:tcPr>
          <w:p>
            <w:pPr>
              <w:tabs>
                <w:tab w:val="left" w:pos="650"/>
              </w:tabs>
              <w:jc w:val="left"/>
              <w:rPr>
                <w:rFonts w:ascii="仿宋_GB2312" w:hAnsi="仿宋_GB2312" w:eastAsia="仿宋_GB2312"/>
                <w:sz w:val="24"/>
              </w:rPr>
            </w:pPr>
          </w:p>
          <w:p>
            <w:pPr>
              <w:rPr>
                <w:rFonts w:ascii="仿宋_GB2312" w:hAnsi="仿宋_GB2312" w:eastAsia="仿宋_GB2312"/>
                <w:sz w:val="24"/>
              </w:rPr>
            </w:pPr>
            <w:r>
              <w:rPr>
                <w:rFonts w:hint="eastAsia" w:ascii="仿宋_GB2312" w:hAnsi="仿宋_GB2312" w:eastAsia="仿宋_GB2312"/>
                <w:sz w:val="24"/>
              </w:rPr>
              <w:t>镇（街）、功能区或主管部门审核意见：</w:t>
            </w:r>
          </w:p>
          <w:p>
            <w:pPr>
              <w:ind w:left="-315" w:leftChars="-150" w:firstLine="328" w:firstLineChars="137"/>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2480"/>
              </w:tabs>
              <w:ind w:firstLine="1200" w:firstLineChars="500"/>
              <w:rPr>
                <w:rFonts w:ascii="仿宋_GB2312" w:hAnsi="仿宋_GB2312" w:eastAsia="仿宋_GB2312"/>
                <w:sz w:val="24"/>
              </w:rPr>
            </w:pPr>
          </w:p>
          <w:p>
            <w:pPr>
              <w:tabs>
                <w:tab w:val="left" w:pos="2480"/>
              </w:tabs>
              <w:ind w:firstLine="1200" w:firstLineChars="500"/>
              <w:rPr>
                <w:rFonts w:ascii="仿宋_GB2312" w:hAnsi="仿宋_GB2312" w:eastAsia="仿宋_GB2312"/>
                <w:sz w:val="24"/>
              </w:rPr>
            </w:pPr>
            <w:r>
              <w:rPr>
                <w:rFonts w:hint="eastAsia" w:ascii="仿宋_GB2312" w:hAnsi="仿宋_GB2312" w:eastAsia="仿宋_GB2312"/>
                <w:sz w:val="24"/>
              </w:rPr>
              <w:t>年月日</w:t>
            </w:r>
          </w:p>
        </w:tc>
        <w:tc>
          <w:tcPr>
            <w:tcW w:w="3160" w:type="dxa"/>
            <w:gridSpan w:val="2"/>
            <w:tcBorders>
              <w:bottom w:val="single" w:color="auto" w:sz="12" w:space="0"/>
            </w:tcBorders>
          </w:tcPr>
          <w:p>
            <w:pPr>
              <w:tabs>
                <w:tab w:val="left" w:pos="650"/>
              </w:tabs>
              <w:rPr>
                <w:rFonts w:ascii="仿宋_GB2312" w:hAnsi="仿宋_GB2312" w:eastAsia="仿宋_GB2312"/>
                <w:sz w:val="24"/>
              </w:rPr>
            </w:pPr>
          </w:p>
          <w:p>
            <w:pPr>
              <w:tabs>
                <w:tab w:val="left" w:pos="650"/>
              </w:tabs>
              <w:jc w:val="left"/>
              <w:rPr>
                <w:rFonts w:ascii="仿宋_GB2312" w:hAnsi="仿宋_GB2312" w:eastAsia="仿宋_GB2312"/>
                <w:sz w:val="24"/>
              </w:rPr>
            </w:pPr>
            <w:r>
              <w:rPr>
                <w:rFonts w:hint="eastAsia" w:ascii="仿宋_GB2312" w:hAnsi="仿宋_GB2312" w:eastAsia="仿宋_GB2312"/>
                <w:sz w:val="24"/>
              </w:rPr>
              <w:t>区工业和信息化局审核意见：</w:t>
            </w: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650"/>
              </w:tabs>
              <w:rPr>
                <w:rFonts w:ascii="仿宋_GB2312" w:hAnsi="仿宋_GB2312" w:eastAsia="仿宋_GB2312"/>
                <w:sz w:val="24"/>
              </w:rPr>
            </w:pPr>
          </w:p>
          <w:p>
            <w:pPr>
              <w:tabs>
                <w:tab w:val="left" w:pos="650"/>
              </w:tabs>
              <w:ind w:firstLine="1200" w:firstLineChars="500"/>
              <w:rPr>
                <w:rFonts w:ascii="仿宋_GB2312" w:hAnsi="仿宋_GB2312" w:eastAsia="仿宋_GB2312"/>
                <w:sz w:val="24"/>
              </w:rPr>
            </w:pPr>
            <w:r>
              <w:rPr>
                <w:rFonts w:hint="eastAsia" w:ascii="仿宋_GB2312" w:hAnsi="仿宋_GB2312" w:eastAsia="仿宋_GB2312"/>
                <w:sz w:val="24"/>
              </w:rPr>
              <w:t>年月日</w:t>
            </w:r>
          </w:p>
        </w:tc>
        <w:tc>
          <w:tcPr>
            <w:tcW w:w="3160" w:type="dxa"/>
            <w:gridSpan w:val="2"/>
            <w:tcBorders>
              <w:bottom w:val="single" w:color="auto" w:sz="12" w:space="0"/>
              <w:right w:val="single" w:color="auto" w:sz="12" w:space="0"/>
            </w:tcBorders>
          </w:tcPr>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r>
              <w:rPr>
                <w:rFonts w:hint="eastAsia" w:ascii="仿宋_GB2312" w:hAnsi="仿宋_GB2312" w:eastAsia="仿宋_GB2312"/>
                <w:sz w:val="24"/>
              </w:rPr>
              <w:t>区财政局意见：</w:t>
            </w: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650"/>
              </w:tabs>
              <w:rPr>
                <w:rFonts w:ascii="仿宋_GB2312" w:hAnsi="仿宋_GB2312" w:eastAsia="仿宋_GB2312"/>
                <w:sz w:val="24"/>
              </w:rPr>
            </w:pPr>
          </w:p>
          <w:p>
            <w:pPr>
              <w:tabs>
                <w:tab w:val="left" w:pos="650"/>
              </w:tabs>
              <w:ind w:firstLine="1200" w:firstLineChars="500"/>
              <w:rPr>
                <w:rFonts w:ascii="仿宋_GB2312" w:hAnsi="仿宋_GB2312" w:eastAsia="仿宋_GB2312"/>
                <w:sz w:val="24"/>
              </w:rPr>
            </w:pPr>
            <w:r>
              <w:rPr>
                <w:rFonts w:hint="eastAsia" w:ascii="仿宋_GB2312" w:hAnsi="仿宋_GB2312" w:eastAsia="仿宋_GB2312"/>
                <w:sz w:val="24"/>
              </w:rPr>
              <w:t>年月日</w:t>
            </w:r>
          </w:p>
        </w:tc>
      </w:tr>
    </w:tbl>
    <w:p>
      <w:pPr>
        <w:jc w:val="left"/>
        <w:rPr>
          <w:rFonts w:ascii="楷体_GB2312" w:hAnsi="黑体" w:eastAsia="楷体_GB2312"/>
          <w:sz w:val="24"/>
        </w:rPr>
      </w:pPr>
      <w:r>
        <w:rPr>
          <w:rFonts w:hint="eastAsia" w:ascii="楷体_GB2312" w:hAnsi="黑体" w:eastAsia="楷体_GB2312"/>
          <w:sz w:val="24"/>
        </w:rPr>
        <w:t>注：本表</w:t>
      </w:r>
      <w:r>
        <w:rPr>
          <w:rFonts w:hint="eastAsia" w:ascii="楷体_GB2312" w:hAnsi="黑体" w:eastAsia="楷体_GB2312"/>
          <w:sz w:val="24"/>
          <w:lang w:eastAsia="zh-CN"/>
        </w:rPr>
        <w:t>一式两份</w:t>
      </w:r>
      <w:r>
        <w:rPr>
          <w:rFonts w:hint="eastAsia" w:ascii="楷体_GB2312" w:hAnsi="黑体" w:eastAsia="楷体_GB2312"/>
          <w:sz w:val="24"/>
        </w:rPr>
        <w:t>，需加盖公章后报送。</w:t>
      </w:r>
    </w:p>
    <w:p>
      <w:pPr>
        <w:jc w:val="left"/>
        <w:rPr>
          <w:rFonts w:ascii="楷体_GB2312" w:hAnsi="黑体" w:eastAsia="楷体_GB2312"/>
          <w:sz w:val="24"/>
        </w:rPr>
      </w:pPr>
      <w:r>
        <w:rPr>
          <w:rFonts w:ascii="楷体_GB2312" w:hAnsi="黑体" w:eastAsia="楷体_GB2312"/>
          <w:sz w:val="24"/>
        </w:rPr>
        <w:br w:type="page"/>
      </w:r>
    </w:p>
    <w:p>
      <w:pPr>
        <w:pStyle w:val="3"/>
        <w:spacing w:line="560" w:lineRule="exact"/>
        <w:rPr>
          <w:highlight w:val="none"/>
        </w:rPr>
      </w:pPr>
      <w:bookmarkStart w:id="3" w:name="_Toc24083"/>
      <w:r>
        <w:rPr>
          <w:rFonts w:hint="eastAsia"/>
          <w:highlight w:val="none"/>
        </w:rPr>
        <w:t>鼓励上规升级奖励</w:t>
      </w:r>
      <w:bookmarkEnd w:id="3"/>
    </w:p>
    <w:p>
      <w:pPr>
        <w:spacing w:line="560" w:lineRule="exact"/>
        <w:jc w:val="center"/>
        <w:rPr>
          <w:rFonts w:ascii="方正小标宋_GBK" w:hAnsi="方正小标宋_GBK" w:eastAsia="方正小标宋_GBK"/>
          <w:sz w:val="36"/>
          <w:highlight w:val="none"/>
        </w:rPr>
      </w:pPr>
      <w:r>
        <w:rPr>
          <w:rFonts w:hint="eastAsia" w:ascii="方正小标宋_GBK" w:hAnsi="方正小标宋_GBK" w:eastAsia="方正小标宋_GBK"/>
          <w:sz w:val="36"/>
          <w:highlight w:val="none"/>
        </w:rPr>
        <w:t>鼓励上规升级奖励实施细则</w:t>
      </w:r>
    </w:p>
    <w:p>
      <w:pPr>
        <w:autoSpaceDE w:val="0"/>
        <w:spacing w:line="560" w:lineRule="exact"/>
        <w:jc w:val="center"/>
        <w:rPr>
          <w:rFonts w:ascii="方正小标宋_GBK" w:hAnsi="方正小标宋_GBK" w:eastAsia="方正小标宋_GBK" w:cs="方正小标宋_GBK"/>
          <w:sz w:val="36"/>
          <w:szCs w:val="36"/>
        </w:rPr>
      </w:pPr>
    </w:p>
    <w:p>
      <w:pPr>
        <w:numPr>
          <w:ilvl w:val="0"/>
          <w:numId w:val="7"/>
        </w:numPr>
        <w:autoSpaceDE w:val="0"/>
        <w:spacing w:line="560" w:lineRule="exact"/>
        <w:rPr>
          <w:rFonts w:ascii="黑体" w:hAnsi="宋体" w:eastAsia="黑体" w:cs="黑体"/>
          <w:sz w:val="32"/>
          <w:szCs w:val="32"/>
        </w:rPr>
      </w:pPr>
      <w:r>
        <w:rPr>
          <w:rFonts w:hint="eastAsia" w:ascii="黑体" w:hAnsi="宋体" w:eastAsia="黑体" w:cs="黑体"/>
          <w:sz w:val="32"/>
          <w:szCs w:val="32"/>
        </w:rPr>
        <w:t>申报条件</w:t>
      </w:r>
    </w:p>
    <w:p>
      <w:pPr>
        <w:autoSpaceDE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即墨区行政区域内，</w:t>
      </w:r>
      <w:r>
        <w:rPr>
          <w:rFonts w:hint="eastAsia" w:ascii="仿宋_GB2312" w:eastAsia="仿宋_GB2312" w:cs="仿宋_GB2312"/>
          <w:color w:val="auto"/>
          <w:sz w:val="32"/>
          <w:szCs w:val="32"/>
          <w:highlight w:val="none"/>
          <w:lang w:val="en-US" w:eastAsia="zh-CN"/>
        </w:rPr>
        <w:t>纳入培育库，</w:t>
      </w:r>
      <w:r>
        <w:rPr>
          <w:rFonts w:hint="eastAsia" w:ascii="仿宋_GB2312" w:eastAsia="仿宋_GB2312" w:cs="仿宋_GB2312"/>
          <w:sz w:val="32"/>
          <w:szCs w:val="32"/>
        </w:rPr>
        <w:t>上一年度由规模以下升规模以上企业，且未享受过即墨新增规模以上企业奖励的。</w:t>
      </w:r>
    </w:p>
    <w:p>
      <w:pPr>
        <w:numPr>
          <w:ilvl w:val="0"/>
          <w:numId w:val="7"/>
        </w:numPr>
        <w:autoSpaceDE w:val="0"/>
        <w:spacing w:line="560" w:lineRule="exact"/>
        <w:rPr>
          <w:rFonts w:ascii="黑体" w:hAnsi="宋体" w:eastAsia="黑体" w:cs="黑体"/>
          <w:sz w:val="32"/>
          <w:szCs w:val="32"/>
        </w:rPr>
      </w:pPr>
      <w:r>
        <w:rPr>
          <w:rFonts w:hint="eastAsia" w:ascii="黑体" w:hAnsi="宋体" w:eastAsia="黑体" w:cs="黑体"/>
          <w:sz w:val="32"/>
          <w:szCs w:val="32"/>
        </w:rPr>
        <w:t>申报材料</w:t>
      </w:r>
    </w:p>
    <w:p>
      <w:pPr>
        <w:autoSpaceDE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）青岛市即墨区促进企业高质量发展奖励补助申请表；</w:t>
      </w:r>
    </w:p>
    <w:p>
      <w:pPr>
        <w:autoSpaceDE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）企业营业执照复印件；</w:t>
      </w:r>
    </w:p>
    <w:p>
      <w:pPr>
        <w:autoSpaceDE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）企业申报年度</w:t>
      </w:r>
      <w:r>
        <w:rPr>
          <w:rFonts w:ascii="仿宋_GB2312" w:eastAsia="仿宋_GB2312" w:cs="仿宋_GB2312"/>
          <w:sz w:val="32"/>
          <w:szCs w:val="32"/>
        </w:rPr>
        <w:t>12</w:t>
      </w:r>
      <w:r>
        <w:rPr>
          <w:rFonts w:hint="eastAsia" w:ascii="仿宋_GB2312" w:eastAsia="仿宋_GB2312" w:cs="仿宋_GB2312"/>
          <w:sz w:val="32"/>
          <w:szCs w:val="32"/>
        </w:rPr>
        <w:t>月的财务报表（资产负债表、损益表）复印件；</w:t>
      </w:r>
    </w:p>
    <w:p>
      <w:pPr>
        <w:spacing w:line="560" w:lineRule="exact"/>
        <w:ind w:firstLine="616" w:firstLineChars="200"/>
        <w:rPr>
          <w:rFonts w:ascii="仿宋_GB2312" w:hAnsi="仿宋_GB2312" w:eastAsia="仿宋_GB2312"/>
          <w:spacing w:val="-6"/>
          <w:sz w:val="32"/>
        </w:rPr>
      </w:pPr>
      <w:r>
        <w:rPr>
          <w:rFonts w:hint="eastAsia" w:ascii="仿宋_GB2312" w:eastAsia="仿宋_GB2312"/>
          <w:snapToGrid w:val="0"/>
          <w:spacing w:val="-6"/>
          <w:sz w:val="32"/>
        </w:rPr>
        <w:t>以上申请材料，请准备纸质版</w:t>
      </w:r>
      <w:r>
        <w:rPr>
          <w:rFonts w:hint="eastAsia" w:ascii="仿宋_GB2312" w:eastAsia="仿宋_GB2312"/>
          <w:snapToGrid w:val="0"/>
          <w:spacing w:val="-6"/>
          <w:sz w:val="32"/>
          <w:lang w:eastAsia="zh-CN"/>
        </w:rPr>
        <w:t>一式两份</w:t>
      </w:r>
      <w:r>
        <w:rPr>
          <w:rFonts w:hint="eastAsia" w:ascii="仿宋_GB2312" w:eastAsia="仿宋_GB2312"/>
          <w:snapToGrid w:val="0"/>
          <w:spacing w:val="-6"/>
          <w:sz w:val="32"/>
        </w:rPr>
        <w:t>（附电子版），按顺序装订并加盖公章。</w:t>
      </w:r>
    </w:p>
    <w:p>
      <w:pPr>
        <w:numPr>
          <w:ilvl w:val="0"/>
          <w:numId w:val="7"/>
        </w:numPr>
        <w:autoSpaceDE w:val="0"/>
        <w:spacing w:line="560" w:lineRule="exact"/>
        <w:rPr>
          <w:rFonts w:ascii="黑体" w:hAnsi="宋体" w:eastAsia="黑体" w:cs="黑体"/>
          <w:sz w:val="32"/>
          <w:szCs w:val="32"/>
        </w:rPr>
      </w:pPr>
      <w:r>
        <w:rPr>
          <w:rFonts w:hint="eastAsia" w:ascii="黑体" w:hAnsi="宋体" w:eastAsia="黑体" w:cs="黑体"/>
          <w:sz w:val="32"/>
          <w:szCs w:val="32"/>
        </w:rPr>
        <w:t>申报时间</w:t>
      </w:r>
    </w:p>
    <w:p>
      <w:pPr>
        <w:spacing w:line="560" w:lineRule="exact"/>
        <w:ind w:firstLine="640" w:firstLineChars="200"/>
        <w:rPr>
          <w:rFonts w:ascii="楷体_GB2312" w:eastAsia="楷体_GB2312" w:cs="楷体_GB2312"/>
          <w:sz w:val="32"/>
          <w:szCs w:val="32"/>
        </w:rPr>
      </w:pPr>
      <w:r>
        <w:rPr>
          <w:rFonts w:hint="eastAsia" w:ascii="仿宋_GB2312" w:eastAsia="仿宋_GB2312" w:cs="仿宋_GB2312"/>
          <w:sz w:val="32"/>
          <w:szCs w:val="32"/>
        </w:rPr>
        <w:t>自通知下发之日起，七个工作日内。</w:t>
      </w:r>
    </w:p>
    <w:p>
      <w:pPr>
        <w:numPr>
          <w:ilvl w:val="0"/>
          <w:numId w:val="7"/>
        </w:numPr>
        <w:autoSpaceDE w:val="0"/>
        <w:spacing w:line="560" w:lineRule="exact"/>
        <w:rPr>
          <w:rFonts w:ascii="黑体" w:hAnsi="宋体" w:eastAsia="黑体" w:cs="黑体"/>
          <w:sz w:val="32"/>
          <w:szCs w:val="32"/>
        </w:rPr>
      </w:pPr>
      <w:r>
        <w:rPr>
          <w:rFonts w:hint="eastAsia" w:ascii="黑体" w:hAnsi="宋体" w:eastAsia="黑体" w:cs="黑体"/>
          <w:sz w:val="32"/>
          <w:szCs w:val="32"/>
        </w:rPr>
        <w:t>政策咨询</w:t>
      </w:r>
    </w:p>
    <w:p>
      <w:pPr>
        <w:autoSpaceDE w:val="0"/>
        <w:spacing w:line="560" w:lineRule="exact"/>
        <w:ind w:firstLine="616" w:firstLineChars="200"/>
        <w:rPr>
          <w:rFonts w:ascii="仿宋_GB2312" w:eastAsia="仿宋_GB2312" w:cs="仿宋_GB2312"/>
          <w:spacing w:val="-6"/>
          <w:sz w:val="32"/>
          <w:szCs w:val="32"/>
        </w:rPr>
      </w:pPr>
      <w:r>
        <w:rPr>
          <w:rFonts w:hint="eastAsia" w:ascii="仿宋_GB2312" w:eastAsia="仿宋_GB2312" w:cs="仿宋_GB2312"/>
          <w:spacing w:val="-6"/>
          <w:sz w:val="32"/>
          <w:szCs w:val="32"/>
        </w:rPr>
        <w:t>单位：青岛市即墨区工业和信息化局经济运行科</w:t>
      </w:r>
    </w:p>
    <w:p>
      <w:pPr>
        <w:autoSpaceDE w:val="0"/>
        <w:spacing w:line="560" w:lineRule="exact"/>
        <w:ind w:firstLine="640" w:firstLineChars="200"/>
        <w:rPr>
          <w:rFonts w:cs="Calibri"/>
          <w:szCs w:val="21"/>
        </w:rPr>
      </w:pPr>
      <w:r>
        <w:rPr>
          <w:rFonts w:hint="eastAsia" w:ascii="仿宋_GB2312" w:eastAsia="仿宋_GB2312" w:cs="仿宋_GB2312"/>
          <w:sz w:val="32"/>
          <w:szCs w:val="32"/>
        </w:rPr>
        <w:t>电话：</w:t>
      </w:r>
      <w:r>
        <w:rPr>
          <w:rFonts w:ascii="仿宋_GB2312" w:eastAsia="仿宋_GB2312" w:cs="仿宋_GB2312"/>
          <w:sz w:val="32"/>
          <w:szCs w:val="32"/>
        </w:rPr>
        <w:t>66091610</w:t>
      </w:r>
    </w:p>
    <w:p>
      <w:pPr>
        <w:rPr>
          <w:rFonts w:ascii="楷体_GB2312" w:hAnsi="黑体" w:eastAsia="楷体_GB2312"/>
          <w:sz w:val="24"/>
        </w:rPr>
      </w:pPr>
      <w:r>
        <w:rPr>
          <w:rFonts w:ascii="楷体_GB2312" w:hAnsi="黑体" w:eastAsia="楷体_GB2312"/>
          <w:sz w:val="24"/>
        </w:rPr>
        <w:br w:type="page"/>
      </w:r>
    </w:p>
    <w:p>
      <w:pPr>
        <w:spacing w:line="560" w:lineRule="exact"/>
        <w:jc w:val="center"/>
        <w:rPr>
          <w:rFonts w:ascii="方正小标宋_GBK" w:hAnsi="方正小标宋_GBK" w:eastAsia="方正小标宋_GBK"/>
          <w:sz w:val="36"/>
          <w:highlight w:val="none"/>
        </w:rPr>
      </w:pPr>
      <w:r>
        <w:rPr>
          <w:rFonts w:hint="eastAsia" w:ascii="方正小标宋_GBK" w:hAnsi="方正小标宋_GBK" w:eastAsia="方正小标宋_GBK"/>
          <w:sz w:val="36"/>
          <w:highlight w:val="none"/>
        </w:rPr>
        <w:t>鼓励上规升级奖励服务指南</w:t>
      </w:r>
    </w:p>
    <w:p>
      <w:pPr>
        <w:autoSpaceDE w:val="0"/>
        <w:spacing w:line="560" w:lineRule="exact"/>
        <w:ind w:firstLine="640" w:firstLineChars="200"/>
        <w:rPr>
          <w:rFonts w:ascii="楷体_GB2312" w:hAnsi="仿宋_GB2312" w:eastAsia="楷体_GB2312" w:cs="楷体_GB2312"/>
          <w:sz w:val="32"/>
          <w:szCs w:val="32"/>
        </w:rPr>
      </w:pPr>
    </w:p>
    <w:p>
      <w:pPr>
        <w:numPr>
          <w:ilvl w:val="0"/>
          <w:numId w:val="8"/>
        </w:numPr>
        <w:autoSpaceDE w:val="0"/>
        <w:spacing w:line="560" w:lineRule="exact"/>
        <w:rPr>
          <w:rFonts w:ascii="黑体" w:hAnsi="宋体" w:eastAsia="黑体" w:cs="黑体"/>
          <w:sz w:val="32"/>
          <w:szCs w:val="32"/>
        </w:rPr>
      </w:pPr>
      <w:r>
        <w:rPr>
          <w:rFonts w:hint="eastAsia" w:ascii="黑体" w:hAnsi="宋体" w:eastAsia="黑体" w:cs="黑体"/>
          <w:sz w:val="32"/>
          <w:szCs w:val="32"/>
        </w:rPr>
        <w:t>办理依据</w:t>
      </w:r>
    </w:p>
    <w:p>
      <w:pPr>
        <w:autoSpaceDE w:val="0"/>
        <w:spacing w:line="560" w:lineRule="exact"/>
        <w:ind w:firstLine="640" w:firstLineChars="200"/>
        <w:rPr>
          <w:rFonts w:hint="eastAsia" w:ascii="仿宋_GB2312" w:eastAsia="仿宋_GB2312" w:cs="仿宋_GB2312"/>
          <w:sz w:val="32"/>
          <w:szCs w:val="32"/>
          <w:highlight w:val="none"/>
          <w:lang w:val="en-US" w:eastAsia="zh-CN"/>
        </w:rPr>
      </w:pPr>
      <w:r>
        <w:rPr>
          <w:rFonts w:hint="eastAsia" w:ascii="仿宋_GB2312" w:eastAsia="仿宋_GB2312" w:cs="仿宋_GB2312"/>
          <w:sz w:val="32"/>
          <w:szCs w:val="32"/>
          <w:highlight w:val="none"/>
          <w:lang w:val="en-US" w:eastAsia="zh-CN"/>
        </w:rPr>
        <w:t>根据《青岛市即墨区人民政府关于促进企业高质量发展的意见》（即政发[2018]23号）第（二）部分第8条之第（27）款：“鼓励上规升级。对当年新增并纳入统计范围的规模以上工业企业，给予20万元一次性奖励。”。</w:t>
      </w:r>
    </w:p>
    <w:p>
      <w:pPr>
        <w:autoSpaceDE w:val="0"/>
        <w:spacing w:line="560" w:lineRule="exact"/>
        <w:ind w:firstLine="640" w:firstLineChars="200"/>
        <w:rPr>
          <w:rFonts w:hint="default" w:ascii="仿宋_GB2312" w:eastAsia="仿宋_GB2312" w:cs="仿宋_GB2312"/>
          <w:sz w:val="32"/>
          <w:szCs w:val="32"/>
          <w:highlight w:val="none"/>
          <w:lang w:val="en-US"/>
        </w:rPr>
      </w:pPr>
      <w:r>
        <w:rPr>
          <w:rFonts w:hint="eastAsia" w:ascii="仿宋_GB2312" w:eastAsia="仿宋_GB2312" w:cs="仿宋_GB2312"/>
          <w:sz w:val="32"/>
          <w:szCs w:val="32"/>
          <w:highlight w:val="none"/>
          <w:lang w:val="en-US" w:eastAsia="zh-CN"/>
        </w:rPr>
        <w:t>根据</w:t>
      </w:r>
      <w:r>
        <w:rPr>
          <w:rFonts w:hint="eastAsia" w:ascii="仿宋_GB2312" w:eastAsia="仿宋_GB2312" w:cs="仿宋_GB2312"/>
          <w:sz w:val="32"/>
          <w:szCs w:val="32"/>
          <w:highlight w:val="none"/>
        </w:rPr>
        <w:t>《</w:t>
      </w:r>
      <w:r>
        <w:rPr>
          <w:rFonts w:hint="eastAsia" w:ascii="仿宋_GB2312" w:eastAsia="仿宋_GB2312" w:cs="仿宋_GB2312"/>
          <w:sz w:val="32"/>
          <w:szCs w:val="32"/>
          <w:highlight w:val="none"/>
          <w:lang w:val="en-US" w:eastAsia="zh-CN"/>
        </w:rPr>
        <w:t>即墨区支持工业企业平稳发展的若干政策</w:t>
      </w:r>
      <w:r>
        <w:rPr>
          <w:rFonts w:hint="eastAsia" w:ascii="仿宋_GB2312" w:eastAsia="仿宋_GB2312" w:cs="仿宋_GB2312"/>
          <w:sz w:val="32"/>
          <w:szCs w:val="32"/>
          <w:highlight w:val="none"/>
        </w:rPr>
        <w:t>》</w:t>
      </w:r>
      <w:r>
        <w:rPr>
          <w:rFonts w:hint="eastAsia" w:ascii="仿宋_GB2312" w:eastAsia="仿宋_GB2312" w:cs="仿宋_GB2312"/>
          <w:sz w:val="32"/>
          <w:szCs w:val="32"/>
          <w:highlight w:val="none"/>
          <w:lang w:val="en-US" w:eastAsia="zh-CN"/>
        </w:rPr>
        <w:t>第（二）条：“对当年新增并纳入统计范围的规模以上工业企业，2020年起给予30万元奖补。”。</w:t>
      </w:r>
    </w:p>
    <w:p>
      <w:pPr>
        <w:numPr>
          <w:ilvl w:val="0"/>
          <w:numId w:val="8"/>
        </w:numPr>
        <w:autoSpaceDE w:val="0"/>
        <w:spacing w:line="560" w:lineRule="exact"/>
        <w:rPr>
          <w:rFonts w:ascii="黑体" w:hAnsi="宋体" w:eastAsia="黑体" w:cs="黑体"/>
          <w:sz w:val="32"/>
          <w:szCs w:val="32"/>
        </w:rPr>
      </w:pPr>
      <w:r>
        <w:rPr>
          <w:rFonts w:hint="eastAsia" w:ascii="黑体" w:hAnsi="宋体" w:eastAsia="黑体" w:cs="黑体"/>
          <w:sz w:val="32"/>
          <w:szCs w:val="32"/>
        </w:rPr>
        <w:t>办理条件</w:t>
      </w:r>
    </w:p>
    <w:p>
      <w:pPr>
        <w:autoSpaceDE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即墨区行政区域内，</w:t>
      </w:r>
      <w:r>
        <w:rPr>
          <w:rFonts w:hint="eastAsia" w:ascii="仿宋_GB2312" w:eastAsia="仿宋_GB2312" w:cs="仿宋_GB2312"/>
          <w:color w:val="auto"/>
          <w:sz w:val="32"/>
          <w:szCs w:val="32"/>
          <w:highlight w:val="none"/>
          <w:lang w:val="en-US" w:eastAsia="zh-CN"/>
        </w:rPr>
        <w:t>纳入培育库，</w:t>
      </w:r>
      <w:r>
        <w:rPr>
          <w:rFonts w:hint="eastAsia" w:ascii="仿宋_GB2312" w:eastAsia="仿宋_GB2312" w:cs="仿宋_GB2312"/>
          <w:sz w:val="32"/>
          <w:szCs w:val="32"/>
        </w:rPr>
        <w:t>上一年度由规模以下升规模以上企业，且未享受过即墨新增规模以上企业奖励的。</w:t>
      </w:r>
    </w:p>
    <w:p>
      <w:pPr>
        <w:numPr>
          <w:ilvl w:val="0"/>
          <w:numId w:val="8"/>
        </w:numPr>
        <w:spacing w:line="560" w:lineRule="exact"/>
        <w:rPr>
          <w:rFonts w:ascii="黑体" w:hAnsi="宋体" w:eastAsia="黑体" w:cs="黑体"/>
          <w:sz w:val="32"/>
          <w:szCs w:val="32"/>
        </w:rPr>
      </w:pPr>
      <w:r>
        <w:rPr>
          <w:rFonts w:hint="eastAsia" w:ascii="黑体" w:hAnsi="宋体" w:eastAsia="黑体" w:cs="黑体"/>
          <w:sz w:val="32"/>
          <w:szCs w:val="32"/>
        </w:rPr>
        <w:t>办理流程</w:t>
      </w:r>
    </w:p>
    <w:p>
      <w:pPr>
        <w:spacing w:line="560" w:lineRule="exact"/>
        <w:ind w:firstLine="640" w:firstLineChars="200"/>
        <w:rPr>
          <w:rFonts w:ascii="黑体" w:hAnsi="宋体" w:eastAsia="黑体" w:cs="黑体"/>
          <w:sz w:val="32"/>
          <w:szCs w:val="32"/>
        </w:rPr>
      </w:pPr>
      <w:r>
        <w:rPr>
          <w:rFonts w:ascii="仿宋_GB2312" w:eastAsia="仿宋_GB2312" w:cs="仿宋_GB2312"/>
          <w:sz w:val="32"/>
          <w:szCs w:val="32"/>
        </w:rPr>
        <w:t>1.</w:t>
      </w:r>
      <w:r>
        <w:rPr>
          <w:rFonts w:hint="eastAsia" w:ascii="仿宋_GB2312" w:eastAsia="仿宋_GB2312" w:cs="仿宋_GB2312"/>
          <w:sz w:val="32"/>
          <w:szCs w:val="32"/>
        </w:rPr>
        <w:t>申请企业按照材料提交要求准备相关申请资料</w:t>
      </w:r>
      <w:r>
        <w:rPr>
          <w:rFonts w:ascii="仿宋_GB2312" w:eastAsia="仿宋_GB2312" w:cs="仿宋_GB2312"/>
          <w:sz w:val="32"/>
          <w:szCs w:val="32"/>
        </w:rPr>
        <w:t>,</w:t>
      </w:r>
      <w:r>
        <w:rPr>
          <w:rFonts w:hint="eastAsia" w:ascii="仿宋_GB2312" w:eastAsia="仿宋_GB2312" w:cs="仿宋_GB2312"/>
          <w:spacing w:val="-6"/>
          <w:sz w:val="32"/>
          <w:szCs w:val="32"/>
        </w:rPr>
        <w:t>向</w:t>
      </w:r>
      <w:r>
        <w:rPr>
          <w:rFonts w:hint="eastAsia" w:ascii="仿宋_GB2312" w:eastAsia="仿宋_GB2312" w:cs="仿宋_GB2312"/>
          <w:sz w:val="32"/>
          <w:szCs w:val="32"/>
        </w:rPr>
        <w:t>区工业和信息化局经济运行科</w:t>
      </w:r>
      <w:r>
        <w:rPr>
          <w:rFonts w:hint="eastAsia" w:ascii="仿宋_GB2312" w:eastAsia="仿宋_GB2312" w:cs="仿宋_GB2312"/>
          <w:spacing w:val="-6"/>
          <w:sz w:val="32"/>
          <w:szCs w:val="32"/>
        </w:rPr>
        <w:t>提交奖补申请；</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2.区工业和信息化局经济运行科受理后，由其进行审核并征求区财政局意见，审核结果在即墨政务网予以公示（公示期为</w:t>
      </w:r>
      <w:r>
        <w:rPr>
          <w:rFonts w:ascii="仿宋_GB2312" w:eastAsia="仿宋_GB2312" w:cs="仿宋_GB2312"/>
          <w:sz w:val="32"/>
          <w:szCs w:val="32"/>
        </w:rPr>
        <w:t>5</w:t>
      </w:r>
      <w:r>
        <w:rPr>
          <w:rFonts w:hint="eastAsia" w:ascii="仿宋_GB2312" w:eastAsia="仿宋_GB2312" w:cs="仿宋_GB2312"/>
          <w:sz w:val="32"/>
          <w:szCs w:val="32"/>
        </w:rPr>
        <w:t>个工作日）；</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区工业和信息化局对审核通过并公示无异议的奖补项目向区政府报告；</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区政府批准后，由区财政局根据批示意见将奖励（配套）资金统一拨付到区工业和信息化局；</w:t>
      </w:r>
    </w:p>
    <w:p>
      <w:pPr>
        <w:spacing w:line="560" w:lineRule="exact"/>
        <w:ind w:firstLine="640" w:firstLineChars="200"/>
        <w:rPr>
          <w:rFonts w:cs="Calibri"/>
          <w:szCs w:val="21"/>
        </w:rPr>
      </w:pPr>
      <w:r>
        <w:rPr>
          <w:rFonts w:ascii="仿宋_GB2312" w:eastAsia="仿宋_GB2312" w:cs="仿宋_GB2312"/>
          <w:sz w:val="32"/>
          <w:szCs w:val="32"/>
        </w:rPr>
        <w:t>5.</w:t>
      </w:r>
      <w:r>
        <w:rPr>
          <w:rFonts w:hint="eastAsia" w:ascii="仿宋_GB2312" w:eastAsia="仿宋_GB2312" w:cs="仿宋_GB2312"/>
          <w:spacing w:val="-6"/>
          <w:sz w:val="32"/>
          <w:szCs w:val="32"/>
        </w:rPr>
        <w:t>区工业信息化局及时将</w:t>
      </w:r>
      <w:r>
        <w:rPr>
          <w:rFonts w:hint="eastAsia" w:ascii="仿宋_GB2312" w:eastAsia="仿宋_GB2312" w:cs="仿宋_GB2312"/>
          <w:sz w:val="32"/>
          <w:szCs w:val="32"/>
        </w:rPr>
        <w:t>奖励（配套）</w:t>
      </w:r>
      <w:r>
        <w:rPr>
          <w:rFonts w:hint="eastAsia" w:ascii="仿宋_GB2312" w:eastAsia="仿宋_GB2312" w:cs="仿宋_GB2312"/>
          <w:spacing w:val="-6"/>
          <w:sz w:val="32"/>
          <w:szCs w:val="32"/>
        </w:rPr>
        <w:t>资金拨付至申请企业。</w:t>
      </w:r>
    </w:p>
    <w:p>
      <w:pPr>
        <w:numPr>
          <w:ilvl w:val="0"/>
          <w:numId w:val="8"/>
        </w:numPr>
        <w:spacing w:line="560" w:lineRule="exact"/>
        <w:rPr>
          <w:rFonts w:ascii="黑体" w:hAnsi="宋体" w:eastAsia="黑体" w:cs="黑体"/>
          <w:sz w:val="32"/>
          <w:szCs w:val="32"/>
        </w:rPr>
      </w:pPr>
      <w:r>
        <w:rPr>
          <w:rFonts w:hint="eastAsia" w:ascii="黑体" w:hAnsi="宋体" w:eastAsia="黑体" w:cs="黑体"/>
          <w:sz w:val="32"/>
          <w:szCs w:val="32"/>
        </w:rPr>
        <w:t>材料提交</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）青岛市即墨区促进企业高质量发展奖励补助申请表；</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）企业营业执照复印件；</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）企业申报年度</w:t>
      </w:r>
      <w:r>
        <w:rPr>
          <w:rFonts w:ascii="仿宋_GB2312" w:eastAsia="仿宋_GB2312" w:cs="仿宋_GB2312"/>
          <w:sz w:val="32"/>
          <w:szCs w:val="32"/>
        </w:rPr>
        <w:t>12</w:t>
      </w:r>
      <w:r>
        <w:rPr>
          <w:rFonts w:hint="eastAsia" w:ascii="仿宋_GB2312" w:eastAsia="仿宋_GB2312" w:cs="仿宋_GB2312"/>
          <w:sz w:val="32"/>
          <w:szCs w:val="32"/>
        </w:rPr>
        <w:t>月的财务报表（资产负债表、损益表）复印件；</w:t>
      </w:r>
    </w:p>
    <w:p>
      <w:pPr>
        <w:spacing w:line="560" w:lineRule="exact"/>
        <w:ind w:firstLine="616" w:firstLineChars="200"/>
        <w:rPr>
          <w:rFonts w:ascii="仿宋_GB2312" w:eastAsia="仿宋_GB2312" w:cs="仿宋_GB2312"/>
          <w:sz w:val="32"/>
          <w:szCs w:val="32"/>
        </w:rPr>
      </w:pPr>
      <w:r>
        <w:rPr>
          <w:rFonts w:hint="eastAsia" w:ascii="仿宋_GB2312" w:eastAsia="仿宋_GB2312" w:cs="仿宋_GB2312"/>
          <w:spacing w:val="-6"/>
          <w:sz w:val="32"/>
          <w:szCs w:val="32"/>
        </w:rPr>
        <w:t>以上申请材料，请准备纸质版</w:t>
      </w:r>
      <w:r>
        <w:rPr>
          <w:rFonts w:hint="eastAsia" w:ascii="仿宋_GB2312" w:eastAsia="仿宋_GB2312" w:cs="仿宋_GB2312"/>
          <w:spacing w:val="-6"/>
          <w:sz w:val="32"/>
          <w:szCs w:val="32"/>
          <w:lang w:eastAsia="zh-CN"/>
        </w:rPr>
        <w:t>一式两份</w:t>
      </w:r>
      <w:r>
        <w:rPr>
          <w:rFonts w:hint="eastAsia" w:ascii="仿宋_GB2312" w:eastAsia="仿宋_GB2312" w:cs="仿宋_GB2312"/>
          <w:spacing w:val="-6"/>
          <w:sz w:val="32"/>
          <w:szCs w:val="32"/>
        </w:rPr>
        <w:t>（附电子版），按顺序装订并加盖公章。</w:t>
      </w:r>
    </w:p>
    <w:p>
      <w:pPr>
        <w:numPr>
          <w:ilvl w:val="0"/>
          <w:numId w:val="8"/>
        </w:numPr>
        <w:spacing w:line="560" w:lineRule="exact"/>
        <w:rPr>
          <w:rFonts w:ascii="黑体" w:hAnsi="宋体" w:eastAsia="黑体" w:cs="黑体"/>
          <w:sz w:val="32"/>
          <w:szCs w:val="32"/>
        </w:rPr>
      </w:pPr>
      <w:r>
        <w:rPr>
          <w:rFonts w:hint="eastAsia" w:ascii="黑体" w:hAnsi="宋体" w:eastAsia="黑体" w:cs="黑体"/>
          <w:sz w:val="32"/>
          <w:szCs w:val="32"/>
        </w:rPr>
        <w:t>收费依据及标准</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不收费</w:t>
      </w:r>
    </w:p>
    <w:p>
      <w:pPr>
        <w:spacing w:line="560" w:lineRule="exact"/>
        <w:ind w:firstLine="640" w:firstLineChars="200"/>
        <w:rPr>
          <w:rFonts w:ascii="楷体_GB2312" w:hAnsi="仿宋_GB2312" w:eastAsia="楷体_GB2312" w:cs="楷体_GB2312"/>
          <w:sz w:val="32"/>
          <w:szCs w:val="32"/>
        </w:rPr>
      </w:pP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单位：青岛市即墨区工业和信息化局经济运行科</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电话：</w:t>
      </w:r>
      <w:r>
        <w:rPr>
          <w:rFonts w:ascii="仿宋_GB2312" w:eastAsia="仿宋_GB2312" w:cs="仿宋_GB2312"/>
          <w:sz w:val="32"/>
          <w:szCs w:val="32"/>
        </w:rPr>
        <w:t>66091610</w:t>
      </w:r>
    </w:p>
    <w:p>
      <w:pPr>
        <w:spacing w:line="560" w:lineRule="exact"/>
        <w:ind w:firstLine="646"/>
        <w:rPr>
          <w:rFonts w:ascii="楷体_GB2312" w:hAnsi="仿宋_GB2312" w:eastAsia="楷体_GB2312" w:cs="楷体_GB2312"/>
          <w:sz w:val="32"/>
          <w:szCs w:val="32"/>
        </w:rPr>
      </w:pPr>
      <w:r>
        <w:rPr>
          <w:rFonts w:ascii="楷体_GB2312" w:hAnsi="仿宋_GB2312" w:eastAsia="楷体_GB2312" w:cs="楷体_GB2312"/>
          <w:sz w:val="32"/>
          <w:szCs w:val="32"/>
        </w:rPr>
        <w:br w:type="page"/>
      </w:r>
    </w:p>
    <w:p>
      <w:pPr>
        <w:spacing w:line="560" w:lineRule="exact"/>
        <w:jc w:val="center"/>
        <w:rPr>
          <w:rFonts w:ascii="仿宋_GB2312" w:eastAsia="仿宋_GB2312"/>
          <w:sz w:val="32"/>
        </w:rPr>
      </w:pPr>
      <w:r>
        <w:rPr>
          <w:rFonts w:hint="eastAsia" w:ascii="方正小标宋_GBK" w:hAnsi="方正小标宋_GBK" w:eastAsia="方正小标宋_GBK"/>
          <w:sz w:val="36"/>
        </w:rPr>
        <w:t>青岛市即墨区促进企业高质量发展奖励补助申请表</w:t>
      </w:r>
    </w:p>
    <w:p>
      <w:pPr>
        <w:wordWrap w:val="0"/>
        <w:spacing w:line="560" w:lineRule="exact"/>
        <w:jc w:val="right"/>
        <w:rPr>
          <w:rFonts w:ascii="楷体_GB2312" w:hAnsi="楷体_GB2312" w:eastAsia="楷体_GB2312"/>
          <w:b/>
        </w:rPr>
      </w:pPr>
      <w:r>
        <w:rPr>
          <w:rFonts w:hint="eastAsia" w:ascii="楷体_GB2312" w:hAnsi="楷体_GB2312" w:eastAsia="楷体_GB2312"/>
        </w:rPr>
        <w:t>填表日期：年月日</w:t>
      </w:r>
    </w:p>
    <w:tbl>
      <w:tblPr>
        <w:tblStyle w:val="12"/>
        <w:tblW w:w="94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1050"/>
        <w:gridCol w:w="1580"/>
        <w:gridCol w:w="1580"/>
        <w:gridCol w:w="79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10" w:type="dxa"/>
            <w:tcBorders>
              <w:top w:val="single" w:color="auto" w:sz="12" w:space="0"/>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申报企业名称</w:t>
            </w:r>
          </w:p>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（盖章）</w:t>
            </w:r>
          </w:p>
        </w:tc>
        <w:tc>
          <w:tcPr>
            <w:tcW w:w="2630" w:type="dxa"/>
            <w:gridSpan w:val="2"/>
            <w:tcBorders>
              <w:top w:val="single" w:color="auto" w:sz="12" w:space="0"/>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top w:val="single" w:color="auto" w:sz="12" w:space="0"/>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所属行业</w:t>
            </w:r>
          </w:p>
        </w:tc>
        <w:tc>
          <w:tcPr>
            <w:tcW w:w="2370" w:type="dxa"/>
            <w:tcBorders>
              <w:top w:val="single" w:color="auto" w:sz="12" w:space="0"/>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注册地址</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成立时间</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法定代表人</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联系手机</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联系人</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联系手机</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当年销售收入</w:t>
            </w:r>
          </w:p>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（万元）</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当年利润（万元）</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当年税金（万元）</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占地面积（亩）</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人数</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其中管理人员</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10" w:type="dxa"/>
            <w:vMerge w:val="restart"/>
            <w:tcBorders>
              <w:left w:val="single" w:color="auto" w:sz="12" w:space="0"/>
            </w:tcBorders>
            <w:vAlign w:val="center"/>
          </w:tcPr>
          <w:p>
            <w:pPr>
              <w:spacing w:line="240" w:lineRule="exact"/>
              <w:jc w:val="center"/>
              <w:rPr>
                <w:rFonts w:ascii="仿宋_GB2312" w:hAnsi="仿宋_GB2312" w:eastAsia="仿宋_GB2312"/>
                <w:sz w:val="24"/>
              </w:rPr>
            </w:pPr>
            <w:r>
              <w:rPr>
                <w:rFonts w:hint="eastAsia" w:ascii="仿宋_GB2312" w:hAnsi="仿宋_GB2312" w:eastAsia="仿宋_GB2312"/>
                <w:sz w:val="24"/>
              </w:rPr>
              <w:t>奖补项目信息</w:t>
            </w:r>
          </w:p>
        </w:tc>
        <w:tc>
          <w:tcPr>
            <w:tcW w:w="2630" w:type="dxa"/>
            <w:gridSpan w:val="2"/>
            <w:vAlign w:val="center"/>
          </w:tcPr>
          <w:p>
            <w:pPr>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申请奖补项目说明</w:t>
            </w:r>
          </w:p>
        </w:tc>
        <w:tc>
          <w:tcPr>
            <w:tcW w:w="4740" w:type="dxa"/>
            <w:gridSpan w:val="3"/>
            <w:tcBorders>
              <w:right w:val="single" w:color="auto" w:sz="12" w:space="0"/>
            </w:tcBorders>
            <w:vAlign w:val="center"/>
          </w:tcPr>
          <w:p>
            <w:pPr>
              <w:spacing w:line="320" w:lineRule="exact"/>
              <w:jc w:val="left"/>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文件文号或证书</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spacing w:line="240" w:lineRule="exact"/>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拟申请奖补资金</w:t>
            </w:r>
            <w:r>
              <w:rPr>
                <w:rFonts w:hint="eastAsia" w:ascii="仿宋_GB2312" w:hAnsi="仿宋_GB2312" w:eastAsia="仿宋_GB2312"/>
                <w:sz w:val="24"/>
              </w:rPr>
              <w:t>（万元）</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spacing w:line="240" w:lineRule="exact"/>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核定奖补资金</w:t>
            </w:r>
            <w:r>
              <w:rPr>
                <w:rFonts w:hint="eastAsia" w:ascii="仿宋_GB2312" w:hAnsi="仿宋_GB2312" w:eastAsia="仿宋_GB2312"/>
                <w:sz w:val="24"/>
              </w:rPr>
              <w:t>（万元）</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10" w:type="dxa"/>
            <w:tcBorders>
              <w:left w:val="single" w:color="auto" w:sz="12" w:space="0"/>
            </w:tcBorders>
            <w:vAlign w:val="center"/>
          </w:tcPr>
          <w:p>
            <w:pPr>
              <w:jc w:val="center"/>
              <w:rPr>
                <w:rFonts w:ascii="仿宋_GB2312" w:hAnsi="仿宋_GB2312" w:eastAsia="仿宋_GB2312"/>
                <w:sz w:val="24"/>
              </w:rPr>
            </w:pPr>
            <w:r>
              <w:rPr>
                <w:rFonts w:hint="eastAsia" w:ascii="仿宋_GB2312" w:hAnsi="仿宋_GB2312" w:eastAsia="仿宋_GB2312"/>
                <w:sz w:val="24"/>
              </w:rPr>
              <w:t>申报企业开户银行及账号</w:t>
            </w:r>
          </w:p>
        </w:tc>
        <w:tc>
          <w:tcPr>
            <w:tcW w:w="7370" w:type="dxa"/>
            <w:gridSpan w:val="5"/>
            <w:tcBorders>
              <w:right w:val="single" w:color="auto" w:sz="12" w:space="0"/>
            </w:tcBorders>
            <w:vAlign w:val="center"/>
          </w:tcPr>
          <w:p>
            <w:pPr>
              <w:jc w:val="center"/>
              <w:rPr>
                <w:rFonts w:ascii="仿宋_GB2312" w:hAnsi="仿宋_GB2312" w:eastAsia="仿宋_GB2312"/>
                <w:color w:val="FF0000"/>
                <w:sz w:val="20"/>
                <w:szCs w:val="18"/>
              </w:rPr>
            </w:pPr>
            <w:r>
              <w:rPr>
                <w:rFonts w:hint="eastAsia" w:ascii="仿宋_GB2312" w:hAnsi="仿宋_GB2312" w:eastAsia="仿宋_GB2312"/>
                <w:color w:val="FF0000"/>
                <w:sz w:val="20"/>
                <w:szCs w:val="18"/>
              </w:rPr>
              <w:t>（请提供企业基本户开户行及账号，并确保账户正常</w:t>
            </w:r>
          </w:p>
          <w:p>
            <w:pPr>
              <w:jc w:val="center"/>
              <w:rPr>
                <w:rFonts w:ascii="仿宋_GB2312" w:hAnsi="仿宋_GB2312" w:eastAsia="仿宋_GB2312"/>
                <w:sz w:val="24"/>
              </w:rPr>
            </w:pPr>
            <w:r>
              <w:rPr>
                <w:rFonts w:hint="eastAsia" w:ascii="仿宋_GB2312" w:hAnsi="仿宋_GB2312" w:eastAsia="仿宋_GB2312"/>
                <w:color w:val="FF0000"/>
                <w:sz w:val="20"/>
                <w:szCs w:val="18"/>
              </w:rPr>
              <w:t>即填报信息要与开户许可证上信息一致，填写时删除此行）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480" w:type="dxa"/>
            <w:gridSpan w:val="6"/>
            <w:tcBorders>
              <w:left w:val="single" w:color="auto" w:sz="12" w:space="0"/>
              <w:right w:val="single" w:color="auto" w:sz="12" w:space="0"/>
            </w:tcBorders>
          </w:tcPr>
          <w:p>
            <w:pPr>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申报材料真实性承诺</w:t>
            </w:r>
          </w:p>
          <w:p>
            <w:pPr>
              <w:spacing w:line="320" w:lineRule="exact"/>
              <w:ind w:firstLine="480" w:firstLineChars="200"/>
              <w:jc w:val="left"/>
              <w:rPr>
                <w:rFonts w:ascii="仿宋_GB2312" w:hAnsi="仿宋_GB2312" w:eastAsia="仿宋_GB2312"/>
                <w:sz w:val="24"/>
              </w:rPr>
            </w:pPr>
            <w:r>
              <w:rPr>
                <w:rFonts w:hint="eastAsia" w:ascii="仿宋_GB2312" w:hAnsi="仿宋_GB2312" w:eastAsia="仿宋_GB2312"/>
                <w:sz w:val="24"/>
              </w:rPr>
              <w:t>我单位申报年《青岛市即墨区人民政府关于促进企业高质量发展的意见》相关扶持政策，现郑重保证我单位所提供的项目及其申报材料内容和附属文件真实、准确、有效，如有隐瞒或虚报，我单位自愿承担由此产生的法律责任、法律后果。</w:t>
            </w:r>
          </w:p>
          <w:p>
            <w:pPr>
              <w:spacing w:line="320" w:lineRule="exact"/>
              <w:ind w:firstLine="480" w:firstLineChars="200"/>
              <w:jc w:val="left"/>
              <w:rPr>
                <w:rFonts w:ascii="仿宋_GB2312" w:hAnsi="仿宋_GB2312" w:eastAsia="仿宋_GB2312"/>
                <w:sz w:val="24"/>
              </w:rPr>
            </w:pPr>
            <w:r>
              <w:rPr>
                <w:rFonts w:hint="eastAsia" w:ascii="仿宋_GB2312" w:hAnsi="仿宋_GB2312" w:eastAsia="仿宋_GB2312"/>
                <w:sz w:val="24"/>
              </w:rPr>
              <w:t>特此声明。</w:t>
            </w:r>
          </w:p>
          <w:p>
            <w:pPr>
              <w:ind w:firstLine="1920" w:firstLineChars="800"/>
              <w:rPr>
                <w:rFonts w:ascii="仿宋_GB2312" w:hAnsi="仿宋_GB2312" w:eastAsia="仿宋_GB2312"/>
                <w:sz w:val="24"/>
              </w:rPr>
            </w:pPr>
            <w:r>
              <w:rPr>
                <w:rFonts w:hint="eastAsia" w:ascii="仿宋_GB2312" w:hAnsi="仿宋_GB2312" w:eastAsia="仿宋_GB2312"/>
                <w:sz w:val="24"/>
              </w:rPr>
              <w:t>法定代表人（签字）：单位（盖章）</w:t>
            </w:r>
          </w:p>
          <w:p>
            <w:pPr>
              <w:ind w:firstLine="1920" w:firstLineChars="800"/>
              <w:rPr>
                <w:rFonts w:ascii="仿宋_GB2312" w:hAnsi="仿宋_GB2312" w:eastAsia="仿宋_GB2312"/>
                <w:sz w:val="24"/>
              </w:rPr>
            </w:pPr>
            <w:r>
              <w:rPr>
                <w:rFonts w:hint="eastAsia" w:ascii="仿宋_GB2312" w:hAnsi="仿宋_GB2312" w:eastAsia="仿宋_GB2312"/>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3160" w:type="dxa"/>
            <w:gridSpan w:val="2"/>
            <w:tcBorders>
              <w:left w:val="single" w:color="auto" w:sz="12" w:space="0"/>
              <w:bottom w:val="single" w:color="auto" w:sz="12" w:space="0"/>
            </w:tcBorders>
          </w:tcPr>
          <w:p>
            <w:pPr>
              <w:tabs>
                <w:tab w:val="left" w:pos="650"/>
              </w:tabs>
              <w:jc w:val="left"/>
              <w:rPr>
                <w:rFonts w:ascii="仿宋_GB2312" w:hAnsi="仿宋_GB2312" w:eastAsia="仿宋_GB2312"/>
                <w:sz w:val="24"/>
              </w:rPr>
            </w:pPr>
          </w:p>
          <w:p>
            <w:pPr>
              <w:rPr>
                <w:rFonts w:ascii="仿宋_GB2312" w:hAnsi="仿宋_GB2312" w:eastAsia="仿宋_GB2312"/>
                <w:sz w:val="24"/>
              </w:rPr>
            </w:pPr>
            <w:r>
              <w:rPr>
                <w:rFonts w:hint="eastAsia" w:ascii="仿宋_GB2312" w:hAnsi="仿宋_GB2312" w:eastAsia="仿宋_GB2312"/>
                <w:sz w:val="24"/>
              </w:rPr>
              <w:t>镇（街）、功能区或主管部门审核意见：</w:t>
            </w:r>
          </w:p>
          <w:p>
            <w:pPr>
              <w:ind w:left="-315" w:leftChars="-150" w:firstLine="328" w:firstLineChars="137"/>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2480"/>
              </w:tabs>
              <w:ind w:firstLine="1200" w:firstLineChars="500"/>
              <w:rPr>
                <w:rFonts w:ascii="仿宋_GB2312" w:hAnsi="仿宋_GB2312" w:eastAsia="仿宋_GB2312"/>
                <w:sz w:val="24"/>
              </w:rPr>
            </w:pPr>
          </w:p>
          <w:p>
            <w:pPr>
              <w:tabs>
                <w:tab w:val="left" w:pos="2480"/>
              </w:tabs>
              <w:ind w:firstLine="1200" w:firstLineChars="500"/>
              <w:rPr>
                <w:rFonts w:ascii="仿宋_GB2312" w:hAnsi="仿宋_GB2312" w:eastAsia="仿宋_GB2312"/>
                <w:sz w:val="24"/>
              </w:rPr>
            </w:pPr>
            <w:r>
              <w:rPr>
                <w:rFonts w:hint="eastAsia" w:ascii="仿宋_GB2312" w:hAnsi="仿宋_GB2312" w:eastAsia="仿宋_GB2312"/>
                <w:sz w:val="24"/>
              </w:rPr>
              <w:t>年月日</w:t>
            </w:r>
          </w:p>
        </w:tc>
        <w:tc>
          <w:tcPr>
            <w:tcW w:w="3160" w:type="dxa"/>
            <w:gridSpan w:val="2"/>
            <w:tcBorders>
              <w:bottom w:val="single" w:color="auto" w:sz="12" w:space="0"/>
            </w:tcBorders>
          </w:tcPr>
          <w:p>
            <w:pPr>
              <w:tabs>
                <w:tab w:val="left" w:pos="650"/>
              </w:tabs>
              <w:rPr>
                <w:rFonts w:ascii="仿宋_GB2312" w:hAnsi="仿宋_GB2312" w:eastAsia="仿宋_GB2312"/>
                <w:sz w:val="24"/>
              </w:rPr>
            </w:pPr>
          </w:p>
          <w:p>
            <w:pPr>
              <w:tabs>
                <w:tab w:val="left" w:pos="650"/>
              </w:tabs>
              <w:jc w:val="left"/>
              <w:rPr>
                <w:rFonts w:ascii="仿宋_GB2312" w:hAnsi="仿宋_GB2312" w:eastAsia="仿宋_GB2312"/>
                <w:sz w:val="24"/>
              </w:rPr>
            </w:pPr>
            <w:r>
              <w:rPr>
                <w:rFonts w:hint="eastAsia" w:ascii="仿宋_GB2312" w:hAnsi="仿宋_GB2312" w:eastAsia="仿宋_GB2312"/>
                <w:sz w:val="24"/>
              </w:rPr>
              <w:t>区工业和信息化局审核意见：</w:t>
            </w: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650"/>
              </w:tabs>
              <w:rPr>
                <w:rFonts w:ascii="仿宋_GB2312" w:hAnsi="仿宋_GB2312" w:eastAsia="仿宋_GB2312"/>
                <w:sz w:val="24"/>
              </w:rPr>
            </w:pPr>
          </w:p>
          <w:p>
            <w:pPr>
              <w:tabs>
                <w:tab w:val="left" w:pos="650"/>
              </w:tabs>
              <w:ind w:firstLine="1200" w:firstLineChars="500"/>
              <w:rPr>
                <w:rFonts w:ascii="仿宋_GB2312" w:hAnsi="仿宋_GB2312" w:eastAsia="仿宋_GB2312"/>
                <w:sz w:val="24"/>
              </w:rPr>
            </w:pPr>
            <w:r>
              <w:rPr>
                <w:rFonts w:hint="eastAsia" w:ascii="仿宋_GB2312" w:hAnsi="仿宋_GB2312" w:eastAsia="仿宋_GB2312"/>
                <w:sz w:val="24"/>
              </w:rPr>
              <w:t>年月日</w:t>
            </w:r>
          </w:p>
        </w:tc>
        <w:tc>
          <w:tcPr>
            <w:tcW w:w="3160" w:type="dxa"/>
            <w:gridSpan w:val="2"/>
            <w:tcBorders>
              <w:bottom w:val="single" w:color="auto" w:sz="12" w:space="0"/>
              <w:right w:val="single" w:color="auto" w:sz="12" w:space="0"/>
            </w:tcBorders>
          </w:tcPr>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r>
              <w:rPr>
                <w:rFonts w:hint="eastAsia" w:ascii="仿宋_GB2312" w:hAnsi="仿宋_GB2312" w:eastAsia="仿宋_GB2312"/>
                <w:sz w:val="24"/>
              </w:rPr>
              <w:t>区财政局意见：</w:t>
            </w: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650"/>
              </w:tabs>
              <w:rPr>
                <w:rFonts w:ascii="仿宋_GB2312" w:hAnsi="仿宋_GB2312" w:eastAsia="仿宋_GB2312"/>
                <w:sz w:val="24"/>
              </w:rPr>
            </w:pPr>
          </w:p>
          <w:p>
            <w:pPr>
              <w:tabs>
                <w:tab w:val="left" w:pos="650"/>
              </w:tabs>
              <w:ind w:firstLine="1200" w:firstLineChars="500"/>
              <w:rPr>
                <w:rFonts w:ascii="仿宋_GB2312" w:hAnsi="仿宋_GB2312" w:eastAsia="仿宋_GB2312"/>
                <w:sz w:val="24"/>
              </w:rPr>
            </w:pPr>
            <w:r>
              <w:rPr>
                <w:rFonts w:hint="eastAsia" w:ascii="仿宋_GB2312" w:hAnsi="仿宋_GB2312" w:eastAsia="仿宋_GB2312"/>
                <w:sz w:val="24"/>
              </w:rPr>
              <w:t>年月日</w:t>
            </w:r>
          </w:p>
        </w:tc>
      </w:tr>
    </w:tbl>
    <w:p>
      <w:pPr>
        <w:jc w:val="left"/>
        <w:rPr>
          <w:rFonts w:ascii="楷体_GB2312" w:hAnsi="黑体" w:eastAsia="楷体_GB2312"/>
          <w:sz w:val="24"/>
        </w:rPr>
      </w:pPr>
      <w:r>
        <w:rPr>
          <w:rFonts w:hint="eastAsia" w:ascii="楷体_GB2312" w:hAnsi="黑体" w:eastAsia="楷体_GB2312"/>
          <w:sz w:val="24"/>
        </w:rPr>
        <w:t>注：本表</w:t>
      </w:r>
      <w:r>
        <w:rPr>
          <w:rFonts w:hint="eastAsia" w:ascii="楷体_GB2312" w:hAnsi="黑体" w:eastAsia="楷体_GB2312"/>
          <w:sz w:val="24"/>
          <w:lang w:eastAsia="zh-CN"/>
        </w:rPr>
        <w:t>一式两份</w:t>
      </w:r>
      <w:r>
        <w:rPr>
          <w:rFonts w:hint="eastAsia" w:ascii="楷体_GB2312" w:hAnsi="黑体" w:eastAsia="楷体_GB2312"/>
          <w:sz w:val="24"/>
        </w:rPr>
        <w:t>，需加盖公章后报送。</w:t>
      </w:r>
    </w:p>
    <w:p/>
    <w:p>
      <w:pPr>
        <w:pStyle w:val="3"/>
        <w:spacing w:line="560" w:lineRule="exact"/>
      </w:pPr>
      <w:bookmarkStart w:id="4" w:name="_Toc5463"/>
      <w:r>
        <w:rPr>
          <w:rFonts w:hint="eastAsia"/>
        </w:rPr>
        <w:t>帮助开拓市场奖励</w:t>
      </w:r>
      <w:bookmarkEnd w:id="4"/>
    </w:p>
    <w:p>
      <w:pPr>
        <w:spacing w:line="560" w:lineRule="exact"/>
        <w:jc w:val="center"/>
        <w:rPr>
          <w:rFonts w:ascii="方正小标宋_GBK" w:hAnsi="方正小标宋_GBK" w:eastAsia="方正小标宋_GBK"/>
          <w:sz w:val="36"/>
        </w:rPr>
      </w:pPr>
      <w:r>
        <w:rPr>
          <w:rFonts w:hint="eastAsia" w:ascii="方正小标宋_GBK" w:hAnsi="方正小标宋_GBK" w:eastAsia="方正小标宋_GBK"/>
          <w:sz w:val="36"/>
        </w:rPr>
        <w:t>帮助开拓市场奖励实施细则</w:t>
      </w:r>
    </w:p>
    <w:p>
      <w:pPr>
        <w:spacing w:line="560" w:lineRule="exact"/>
        <w:jc w:val="center"/>
        <w:rPr>
          <w:rFonts w:ascii="方正小标宋_GBK" w:hAnsi="方正小标宋_GBK" w:eastAsia="方正小标宋_GBK"/>
          <w:sz w:val="36"/>
        </w:rPr>
      </w:pPr>
    </w:p>
    <w:p>
      <w:pPr>
        <w:numPr>
          <w:ilvl w:val="0"/>
          <w:numId w:val="9"/>
        </w:numPr>
        <w:autoSpaceDE w:val="0"/>
        <w:spacing w:line="560" w:lineRule="exact"/>
        <w:rPr>
          <w:rFonts w:ascii="黑体" w:hAnsi="宋体" w:eastAsia="黑体" w:cs="黑体"/>
          <w:sz w:val="32"/>
          <w:szCs w:val="32"/>
        </w:rPr>
      </w:pPr>
      <w:r>
        <w:rPr>
          <w:rFonts w:hint="eastAsia" w:ascii="黑体" w:hAnsi="宋体" w:eastAsia="黑体" w:cs="黑体"/>
          <w:sz w:val="32"/>
          <w:szCs w:val="32"/>
        </w:rPr>
        <w:t>申报条件</w:t>
      </w:r>
    </w:p>
    <w:p>
      <w:pPr>
        <w:numPr>
          <w:ilvl w:val="0"/>
          <w:numId w:val="10"/>
        </w:numPr>
        <w:autoSpaceDE w:val="0"/>
        <w:spacing w:line="560" w:lineRule="exact"/>
        <w:ind w:firstLine="640" w:firstLineChars="200"/>
        <w:rPr>
          <w:rFonts w:ascii="仿宋_GB2312" w:eastAsia="仿宋_GB2312" w:cs="仿宋_GB2312"/>
          <w:sz w:val="32"/>
          <w:szCs w:val="32"/>
        </w:rPr>
      </w:pPr>
      <w:r>
        <w:rPr>
          <w:rFonts w:hint="eastAsia" w:ascii="仿宋_GB2312" w:eastAsia="仿宋_GB2312" w:cs="仿宋_GB2312"/>
          <w:kern w:val="0"/>
          <w:sz w:val="32"/>
          <w:szCs w:val="32"/>
        </w:rPr>
        <w:t>在本市行政区域注册经营一年以上，具有法人资格</w:t>
      </w:r>
      <w:r>
        <w:rPr>
          <w:rFonts w:hint="eastAsia" w:ascii="仿宋_GB2312" w:eastAsia="仿宋_GB2312" w:cs="仿宋_GB2312"/>
          <w:sz w:val="32"/>
          <w:szCs w:val="32"/>
        </w:rPr>
        <w:t>的制造业企业。</w:t>
      </w:r>
    </w:p>
    <w:p>
      <w:pPr>
        <w:numPr>
          <w:ilvl w:val="0"/>
          <w:numId w:val="10"/>
        </w:numPr>
        <w:autoSpaceDE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展会补助范围。</w:t>
      </w:r>
    </w:p>
    <w:p>
      <w:pPr>
        <w:numPr>
          <w:ilvl w:val="0"/>
          <w:numId w:val="10"/>
        </w:numPr>
        <w:autoSpaceDE w:val="0"/>
        <w:spacing w:line="560" w:lineRule="exact"/>
        <w:ind w:firstLine="640" w:firstLineChars="200"/>
        <w:rPr>
          <w:rFonts w:ascii="仿宋_GB2312" w:eastAsia="仿宋_GB2312" w:cs="仿宋_GB2312"/>
          <w:kern w:val="0"/>
          <w:sz w:val="32"/>
          <w:szCs w:val="32"/>
        </w:rPr>
      </w:pPr>
      <w:r>
        <w:rPr>
          <w:rFonts w:hint="eastAsia" w:ascii="仿宋_GB2312" w:eastAsia="仿宋_GB2312" w:cs="仿宋_GB2312"/>
          <w:sz w:val="32"/>
          <w:szCs w:val="32"/>
        </w:rPr>
        <w:t>经区政府批准的区工业和信息化局统一组织企业参加的境内外重要展会。</w:t>
      </w:r>
    </w:p>
    <w:p>
      <w:pPr>
        <w:numPr>
          <w:ilvl w:val="0"/>
          <w:numId w:val="9"/>
        </w:numPr>
        <w:autoSpaceDE w:val="0"/>
        <w:spacing w:line="560" w:lineRule="exact"/>
        <w:rPr>
          <w:rFonts w:ascii="黑体" w:hAnsi="宋体" w:eastAsia="黑体" w:cs="黑体"/>
          <w:sz w:val="32"/>
          <w:szCs w:val="32"/>
        </w:rPr>
      </w:pPr>
      <w:r>
        <w:rPr>
          <w:rFonts w:hint="eastAsia" w:ascii="黑体" w:hAnsi="宋体" w:eastAsia="黑体" w:cs="黑体"/>
          <w:sz w:val="32"/>
          <w:szCs w:val="32"/>
        </w:rPr>
        <w:t>申报材料</w:t>
      </w:r>
    </w:p>
    <w:p>
      <w:pPr>
        <w:numPr>
          <w:ilvl w:val="0"/>
          <w:numId w:val="11"/>
        </w:numPr>
        <w:autoSpaceDE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青岛市即墨区促进企业高质量发展奖励补助申请表；</w:t>
      </w:r>
    </w:p>
    <w:p>
      <w:pPr>
        <w:numPr>
          <w:ilvl w:val="0"/>
          <w:numId w:val="11"/>
        </w:numPr>
        <w:autoSpaceDE w:val="0"/>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企业或行业协会营业执照和组织机构代码证复印件（验原件）；</w:t>
      </w:r>
    </w:p>
    <w:p>
      <w:pPr>
        <w:numPr>
          <w:ilvl w:val="0"/>
          <w:numId w:val="11"/>
        </w:numPr>
        <w:autoSpaceDE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展位费、搭建费发票（原件及复印件）。</w:t>
      </w:r>
    </w:p>
    <w:p>
      <w:pPr>
        <w:spacing w:line="560" w:lineRule="exact"/>
        <w:ind w:firstLine="616" w:firstLineChars="200"/>
        <w:rPr>
          <w:rFonts w:ascii="仿宋_GB2312" w:hAnsi="仿宋_GB2312" w:eastAsia="仿宋_GB2312"/>
          <w:spacing w:val="-6"/>
          <w:sz w:val="32"/>
        </w:rPr>
      </w:pPr>
      <w:r>
        <w:rPr>
          <w:rFonts w:hint="eastAsia" w:ascii="仿宋_GB2312" w:eastAsia="仿宋_GB2312"/>
          <w:snapToGrid w:val="0"/>
          <w:spacing w:val="-6"/>
          <w:sz w:val="32"/>
        </w:rPr>
        <w:t>以上申请材料，请准备纸质版</w:t>
      </w:r>
      <w:r>
        <w:rPr>
          <w:rFonts w:hint="eastAsia" w:ascii="仿宋_GB2312" w:eastAsia="仿宋_GB2312"/>
          <w:snapToGrid w:val="0"/>
          <w:spacing w:val="-6"/>
          <w:sz w:val="32"/>
          <w:lang w:eastAsia="zh-CN"/>
        </w:rPr>
        <w:t>一式两份</w:t>
      </w:r>
      <w:r>
        <w:rPr>
          <w:rFonts w:hint="eastAsia" w:ascii="仿宋_GB2312" w:eastAsia="仿宋_GB2312"/>
          <w:snapToGrid w:val="0"/>
          <w:spacing w:val="-6"/>
          <w:sz w:val="32"/>
        </w:rPr>
        <w:t>（附电子版），按顺序装订并加盖公章。</w:t>
      </w:r>
    </w:p>
    <w:p>
      <w:pPr>
        <w:numPr>
          <w:ilvl w:val="0"/>
          <w:numId w:val="9"/>
        </w:numPr>
        <w:autoSpaceDE w:val="0"/>
        <w:spacing w:line="560" w:lineRule="exact"/>
        <w:rPr>
          <w:rFonts w:ascii="黑体" w:hAnsi="宋体" w:eastAsia="黑体" w:cs="黑体"/>
          <w:sz w:val="32"/>
          <w:szCs w:val="32"/>
        </w:rPr>
      </w:pPr>
      <w:r>
        <w:rPr>
          <w:rFonts w:hint="eastAsia" w:ascii="黑体" w:hAnsi="宋体" w:eastAsia="黑体" w:cs="黑体"/>
          <w:sz w:val="32"/>
          <w:szCs w:val="32"/>
        </w:rPr>
        <w:t>支持标准</w:t>
      </w:r>
    </w:p>
    <w:p>
      <w:pPr>
        <w:autoSpaceDE w:val="0"/>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经部门申请，政府同意，展位费、搭建费由</w:t>
      </w:r>
      <w:r>
        <w:rPr>
          <w:rFonts w:hint="eastAsia" w:ascii="仿宋_GB2312" w:hAnsi="仿宋" w:eastAsia="仿宋_GB2312" w:cs="仿宋_GB2312"/>
          <w:sz w:val="32"/>
          <w:szCs w:val="32"/>
          <w:lang w:val="en-US" w:eastAsia="zh-CN"/>
        </w:rPr>
        <w:t>区</w:t>
      </w:r>
      <w:r>
        <w:rPr>
          <w:rFonts w:hint="eastAsia" w:ascii="仿宋_GB2312" w:hAnsi="仿宋" w:eastAsia="仿宋_GB2312" w:cs="仿宋_GB2312"/>
          <w:sz w:val="32"/>
          <w:szCs w:val="32"/>
        </w:rPr>
        <w:t>财政全额负担。展位搭建费最高不超过</w:t>
      </w:r>
      <w:r>
        <w:rPr>
          <w:rFonts w:ascii="仿宋_GB2312" w:hAnsi="仿宋" w:eastAsia="仿宋_GB2312" w:cs="仿宋_GB2312"/>
          <w:sz w:val="32"/>
          <w:szCs w:val="32"/>
        </w:rPr>
        <w:t>2000</w:t>
      </w:r>
      <w:r>
        <w:rPr>
          <w:rFonts w:hint="eastAsia" w:ascii="仿宋_GB2312" w:hAnsi="仿宋" w:eastAsia="仿宋_GB2312" w:cs="仿宋_GB2312"/>
          <w:sz w:val="32"/>
          <w:szCs w:val="32"/>
        </w:rPr>
        <w:t>元</w:t>
      </w:r>
      <w:r>
        <w:rPr>
          <w:rFonts w:ascii="仿宋_GB2312" w:hAnsi="仿宋" w:eastAsia="仿宋_GB2312" w:cs="仿宋_GB2312"/>
          <w:sz w:val="32"/>
          <w:szCs w:val="32"/>
        </w:rPr>
        <w:t>/</w:t>
      </w:r>
      <w:r>
        <w:rPr>
          <w:rFonts w:hint="eastAsia" w:ascii="仿宋_GB2312" w:hAnsi="仿宋" w:eastAsia="仿宋_GB2312" w:cs="仿宋_GB2312"/>
          <w:sz w:val="32"/>
          <w:szCs w:val="32"/>
        </w:rPr>
        <w:t>平方米，单次展会</w:t>
      </w:r>
      <w:r>
        <w:rPr>
          <w:rFonts w:hint="eastAsia" w:ascii="仿宋_GB2312" w:hAnsi="仿宋" w:eastAsia="仿宋_GB2312" w:cs="仿宋_GB2312"/>
          <w:sz w:val="32"/>
          <w:szCs w:val="32"/>
          <w:lang w:val="en-US" w:eastAsia="zh-CN"/>
        </w:rPr>
        <w:t>单个企业</w:t>
      </w:r>
      <w:r>
        <w:rPr>
          <w:rFonts w:hint="eastAsia" w:ascii="仿宋_GB2312" w:hAnsi="仿宋" w:eastAsia="仿宋_GB2312" w:cs="仿宋_GB2312"/>
          <w:sz w:val="32"/>
          <w:szCs w:val="32"/>
        </w:rPr>
        <w:t>最高不超过</w:t>
      </w:r>
      <w:r>
        <w:rPr>
          <w:rFonts w:ascii="仿宋_GB2312" w:hAnsi="仿宋" w:eastAsia="仿宋_GB2312" w:cs="仿宋_GB2312"/>
          <w:sz w:val="32"/>
          <w:szCs w:val="32"/>
        </w:rPr>
        <w:t>30</w:t>
      </w:r>
      <w:r>
        <w:rPr>
          <w:rFonts w:hint="eastAsia" w:ascii="仿宋_GB2312" w:hAnsi="仿宋" w:eastAsia="仿宋_GB2312" w:cs="仿宋_GB2312"/>
          <w:sz w:val="32"/>
          <w:szCs w:val="32"/>
        </w:rPr>
        <w:t>万元</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展位费和搭建费合计</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w:t>
      </w:r>
    </w:p>
    <w:p>
      <w:pPr>
        <w:numPr>
          <w:ilvl w:val="0"/>
          <w:numId w:val="9"/>
        </w:numPr>
        <w:autoSpaceDE w:val="0"/>
        <w:spacing w:line="560" w:lineRule="exact"/>
        <w:rPr>
          <w:rFonts w:ascii="黑体" w:hAnsi="宋体" w:eastAsia="黑体" w:cs="黑体"/>
          <w:sz w:val="32"/>
          <w:szCs w:val="32"/>
        </w:rPr>
      </w:pPr>
      <w:r>
        <w:rPr>
          <w:rFonts w:hint="eastAsia" w:ascii="黑体" w:hAnsi="宋体" w:eastAsia="黑体" w:cs="黑体"/>
          <w:sz w:val="32"/>
          <w:szCs w:val="32"/>
        </w:rPr>
        <w:t>申报时间</w:t>
      </w:r>
    </w:p>
    <w:p>
      <w:pPr>
        <w:pStyle w:val="23"/>
        <w:spacing w:line="560" w:lineRule="exact"/>
        <w:ind w:left="420" w:leftChars="200" w:firstLine="160" w:firstLineChars="50"/>
        <w:rPr>
          <w:rFonts w:ascii="楷体_GB2312" w:eastAsia="楷体_GB2312" w:cs="楷体_GB2312"/>
          <w:sz w:val="32"/>
          <w:szCs w:val="32"/>
        </w:rPr>
      </w:pPr>
      <w:r>
        <w:rPr>
          <w:rFonts w:hint="eastAsia" w:ascii="仿宋_GB2312" w:eastAsia="仿宋_GB2312" w:cs="仿宋_GB2312"/>
          <w:sz w:val="32"/>
          <w:szCs w:val="32"/>
        </w:rPr>
        <w:t>自通知下发之日起，七个工作日内。</w:t>
      </w:r>
    </w:p>
    <w:p>
      <w:pPr>
        <w:numPr>
          <w:ilvl w:val="0"/>
          <w:numId w:val="9"/>
        </w:numPr>
        <w:autoSpaceDE w:val="0"/>
        <w:spacing w:line="560" w:lineRule="exact"/>
        <w:rPr>
          <w:rFonts w:ascii="黑体" w:hAnsi="宋体" w:eastAsia="黑体" w:cs="黑体"/>
          <w:sz w:val="32"/>
          <w:szCs w:val="32"/>
        </w:rPr>
      </w:pPr>
      <w:r>
        <w:rPr>
          <w:rFonts w:hint="eastAsia" w:ascii="黑体" w:hAnsi="宋体" w:eastAsia="黑体" w:cs="黑体"/>
          <w:sz w:val="32"/>
          <w:szCs w:val="32"/>
        </w:rPr>
        <w:t>政策咨询</w:t>
      </w:r>
    </w:p>
    <w:p>
      <w:pPr>
        <w:autoSpaceDE w:val="0"/>
        <w:spacing w:line="520" w:lineRule="exact"/>
        <w:ind w:firstLine="616" w:firstLineChars="200"/>
        <w:rPr>
          <w:rFonts w:hint="default" w:ascii="仿宋_GB2312" w:eastAsia="仿宋_GB2312" w:cs="仿宋_GB2312"/>
          <w:spacing w:val="-6"/>
          <w:sz w:val="32"/>
          <w:szCs w:val="32"/>
          <w:lang w:val="en-US" w:eastAsia="zh-CN"/>
        </w:rPr>
      </w:pPr>
      <w:r>
        <w:rPr>
          <w:rFonts w:hint="eastAsia" w:ascii="仿宋_GB2312" w:eastAsia="仿宋_GB2312" w:cs="仿宋_GB2312"/>
          <w:spacing w:val="-6"/>
          <w:sz w:val="32"/>
          <w:szCs w:val="32"/>
        </w:rPr>
        <w:t>单位：青岛市即墨区工业和信息化局</w:t>
      </w:r>
      <w:r>
        <w:rPr>
          <w:rFonts w:hint="eastAsia" w:ascii="仿宋_GB2312" w:eastAsia="仿宋_GB2312" w:cs="仿宋_GB2312"/>
          <w:spacing w:val="-6"/>
          <w:sz w:val="32"/>
          <w:szCs w:val="32"/>
          <w:lang w:val="en-US" w:eastAsia="zh-CN"/>
        </w:rPr>
        <w:t>重点行业发展办公室</w:t>
      </w:r>
    </w:p>
    <w:p>
      <w:pPr>
        <w:autoSpaceDE w:val="0"/>
        <w:spacing w:line="520" w:lineRule="exact"/>
        <w:ind w:firstLine="640" w:firstLineChars="200"/>
        <w:rPr>
          <w:rFonts w:hint="default" w:eastAsia="仿宋_GB2312" w:cs="Calibri"/>
          <w:szCs w:val="21"/>
          <w:lang w:val="en-US" w:eastAsia="zh-CN"/>
        </w:rPr>
      </w:pPr>
      <w:r>
        <w:rPr>
          <w:rFonts w:hint="eastAsia" w:ascii="仿宋_GB2312" w:eastAsia="仿宋_GB2312" w:cs="仿宋_GB2312"/>
          <w:sz w:val="32"/>
          <w:szCs w:val="32"/>
        </w:rPr>
        <w:t>电话：</w:t>
      </w:r>
      <w:r>
        <w:rPr>
          <w:rFonts w:ascii="仿宋_GB2312" w:eastAsia="仿宋_GB2312" w:cs="仿宋_GB2312"/>
          <w:sz w:val="32"/>
          <w:szCs w:val="32"/>
        </w:rPr>
        <w:t>660916</w:t>
      </w:r>
      <w:r>
        <w:rPr>
          <w:rFonts w:hint="eastAsia" w:ascii="仿宋_GB2312" w:eastAsia="仿宋_GB2312" w:cs="仿宋_GB2312"/>
          <w:sz w:val="32"/>
          <w:szCs w:val="32"/>
          <w:lang w:val="en-US" w:eastAsia="zh-CN"/>
        </w:rPr>
        <w:t>09</w:t>
      </w: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p>
    <w:p>
      <w:pPr>
        <w:spacing w:line="560" w:lineRule="exact"/>
        <w:jc w:val="center"/>
        <w:rPr>
          <w:rFonts w:ascii="方正小标宋_GBK" w:hAnsi="方正小标宋_GBK" w:eastAsia="方正小标宋_GBK"/>
          <w:sz w:val="36"/>
        </w:rPr>
      </w:pPr>
      <w:r>
        <w:rPr>
          <w:rFonts w:hint="eastAsia" w:ascii="方正小标宋_GBK" w:hAnsi="方正小标宋_GBK" w:eastAsia="方正小标宋_GBK"/>
          <w:sz w:val="36"/>
        </w:rPr>
        <w:t>帮助开拓市场奖励服务指南</w:t>
      </w:r>
    </w:p>
    <w:p>
      <w:pPr>
        <w:autoSpaceDE w:val="0"/>
        <w:spacing w:line="560" w:lineRule="exact"/>
        <w:jc w:val="center"/>
        <w:rPr>
          <w:rFonts w:ascii="方正小标宋_GBK" w:hAnsi="方正小标宋_GBK" w:eastAsia="方正小标宋_GBK" w:cs="方正小标宋_GBK"/>
          <w:sz w:val="36"/>
          <w:szCs w:val="36"/>
        </w:rPr>
      </w:pPr>
    </w:p>
    <w:p>
      <w:pPr>
        <w:numPr>
          <w:ilvl w:val="0"/>
          <w:numId w:val="12"/>
        </w:numPr>
        <w:spacing w:line="560" w:lineRule="exact"/>
        <w:rPr>
          <w:rFonts w:ascii="黑体" w:hAnsi="宋体" w:eastAsia="黑体" w:cs="黑体"/>
          <w:sz w:val="32"/>
          <w:szCs w:val="32"/>
        </w:rPr>
      </w:pPr>
      <w:r>
        <w:rPr>
          <w:rFonts w:hint="eastAsia" w:ascii="黑体" w:hAnsi="宋体" w:eastAsia="黑体" w:cs="黑体"/>
          <w:sz w:val="32"/>
          <w:szCs w:val="32"/>
        </w:rPr>
        <w:t>办理依据</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根据《青岛市即墨区人民政府关于促进企业高质量发展的意见》（即政发</w:t>
      </w:r>
      <w:r>
        <w:rPr>
          <w:rFonts w:ascii="仿宋_GB2312" w:eastAsia="仿宋_GB2312" w:cs="仿宋_GB2312"/>
          <w:sz w:val="32"/>
          <w:szCs w:val="32"/>
        </w:rPr>
        <w:t>[2018]23</w:t>
      </w:r>
      <w:r>
        <w:rPr>
          <w:rFonts w:hint="eastAsia" w:ascii="仿宋_GB2312" w:eastAsia="仿宋_GB2312" w:cs="仿宋_GB2312"/>
          <w:sz w:val="32"/>
          <w:szCs w:val="32"/>
        </w:rPr>
        <w:t>号）第（二）部分第</w:t>
      </w:r>
      <w:r>
        <w:rPr>
          <w:rFonts w:ascii="仿宋_GB2312" w:eastAsia="仿宋_GB2312" w:cs="仿宋_GB2312"/>
          <w:sz w:val="32"/>
          <w:szCs w:val="32"/>
        </w:rPr>
        <w:t>8</w:t>
      </w:r>
      <w:r>
        <w:rPr>
          <w:rFonts w:hint="eastAsia" w:ascii="仿宋_GB2312" w:eastAsia="仿宋_GB2312" w:cs="仿宋_GB2312"/>
          <w:sz w:val="32"/>
          <w:szCs w:val="32"/>
        </w:rPr>
        <w:t>条之第（</w:t>
      </w:r>
      <w:r>
        <w:rPr>
          <w:rFonts w:ascii="仿宋_GB2312" w:eastAsia="仿宋_GB2312" w:cs="仿宋_GB2312"/>
          <w:sz w:val="32"/>
          <w:szCs w:val="32"/>
        </w:rPr>
        <w:t>28</w:t>
      </w:r>
      <w:r>
        <w:rPr>
          <w:rFonts w:hint="eastAsia" w:ascii="仿宋_GB2312" w:eastAsia="仿宋_GB2312" w:cs="仿宋_GB2312"/>
          <w:sz w:val="32"/>
          <w:szCs w:val="32"/>
        </w:rPr>
        <w:t>）款：“帮助开拓市场。对我区职能部门统一组织企业参加的境内外重要展会，经区政府批准列入年度计划，展位费、搭建费由区财政全额负担，其中搭建费最高不超过</w:t>
      </w:r>
      <w:r>
        <w:rPr>
          <w:rFonts w:ascii="仿宋_GB2312" w:eastAsia="仿宋_GB2312" w:cs="仿宋_GB2312"/>
          <w:sz w:val="32"/>
          <w:szCs w:val="32"/>
        </w:rPr>
        <w:t>2000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平方米，单个企业单次展会补贴最高不超过</w:t>
      </w:r>
      <w:r>
        <w:rPr>
          <w:rFonts w:ascii="仿宋_GB2312" w:eastAsia="仿宋_GB2312" w:cs="仿宋_GB2312"/>
          <w:sz w:val="32"/>
          <w:szCs w:val="32"/>
        </w:rPr>
        <w:t>30</w:t>
      </w:r>
      <w:r>
        <w:rPr>
          <w:rFonts w:hint="eastAsia" w:ascii="仿宋_GB2312" w:eastAsia="仿宋_GB2312" w:cs="仿宋_GB2312"/>
          <w:sz w:val="32"/>
          <w:szCs w:val="32"/>
        </w:rPr>
        <w:t>万元。”</w:t>
      </w:r>
    </w:p>
    <w:p>
      <w:pPr>
        <w:numPr>
          <w:ilvl w:val="0"/>
          <w:numId w:val="12"/>
        </w:numPr>
        <w:spacing w:line="560" w:lineRule="exact"/>
        <w:rPr>
          <w:rFonts w:ascii="黑体" w:hAnsi="宋体" w:eastAsia="黑体" w:cs="黑体"/>
          <w:sz w:val="32"/>
          <w:szCs w:val="32"/>
        </w:rPr>
      </w:pPr>
      <w:r>
        <w:rPr>
          <w:rFonts w:hint="eastAsia" w:ascii="黑体" w:hAnsi="宋体" w:eastAsia="黑体" w:cs="黑体"/>
          <w:sz w:val="32"/>
          <w:szCs w:val="32"/>
        </w:rPr>
        <w:t>办理条件</w:t>
      </w:r>
    </w:p>
    <w:p>
      <w:pPr>
        <w:numPr>
          <w:ilvl w:val="0"/>
          <w:numId w:val="13"/>
        </w:num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每年</w:t>
      </w:r>
      <w:r>
        <w:rPr>
          <w:rFonts w:ascii="仿宋_GB2312" w:eastAsia="仿宋_GB2312" w:cs="仿宋_GB2312"/>
          <w:sz w:val="32"/>
          <w:szCs w:val="32"/>
        </w:rPr>
        <w:t>3</w:t>
      </w:r>
      <w:r>
        <w:rPr>
          <w:rFonts w:hint="eastAsia" w:ascii="仿宋_GB2312" w:eastAsia="仿宋_GB2312" w:cs="仿宋_GB2312"/>
          <w:sz w:val="32"/>
          <w:szCs w:val="32"/>
        </w:rPr>
        <w:t>月份之前到区工信局办理本年度参展备案手续。</w:t>
      </w:r>
    </w:p>
    <w:p>
      <w:pPr>
        <w:numPr>
          <w:ilvl w:val="0"/>
          <w:numId w:val="13"/>
        </w:num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在本市行政区域注册经营一年以上，具有法人资格的制造业企业。</w:t>
      </w:r>
    </w:p>
    <w:p>
      <w:pPr>
        <w:numPr>
          <w:ilvl w:val="0"/>
          <w:numId w:val="13"/>
        </w:num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展会补助范围。</w:t>
      </w:r>
    </w:p>
    <w:p>
      <w:pPr>
        <w:numPr>
          <w:ilvl w:val="0"/>
          <w:numId w:val="13"/>
        </w:num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经区政府批准的区工业和信息化局统一组织企业参加的境内外重要展会。</w:t>
      </w:r>
    </w:p>
    <w:p>
      <w:pPr>
        <w:numPr>
          <w:ilvl w:val="0"/>
          <w:numId w:val="12"/>
        </w:numPr>
        <w:spacing w:line="560" w:lineRule="exact"/>
        <w:rPr>
          <w:rFonts w:ascii="黑体" w:hAnsi="宋体" w:eastAsia="黑体" w:cs="黑体"/>
          <w:sz w:val="32"/>
          <w:szCs w:val="32"/>
        </w:rPr>
      </w:pPr>
      <w:r>
        <w:rPr>
          <w:rFonts w:hint="eastAsia" w:ascii="黑体" w:hAnsi="宋体" w:eastAsia="黑体" w:cs="黑体"/>
          <w:sz w:val="32"/>
          <w:szCs w:val="32"/>
        </w:rPr>
        <w:t>办理流程</w:t>
      </w:r>
    </w:p>
    <w:p>
      <w:pPr>
        <w:spacing w:line="560" w:lineRule="exact"/>
        <w:ind w:firstLine="640" w:firstLineChars="200"/>
        <w:rPr>
          <w:rFonts w:ascii="黑体" w:hAnsi="宋体" w:eastAsia="黑体" w:cs="黑体"/>
          <w:sz w:val="32"/>
          <w:szCs w:val="32"/>
        </w:rPr>
      </w:pPr>
      <w:r>
        <w:rPr>
          <w:rFonts w:ascii="仿宋_GB2312" w:eastAsia="仿宋_GB2312" w:cs="仿宋_GB2312"/>
          <w:sz w:val="32"/>
          <w:szCs w:val="32"/>
        </w:rPr>
        <w:t>1.</w:t>
      </w:r>
      <w:r>
        <w:rPr>
          <w:rFonts w:hint="eastAsia" w:ascii="仿宋_GB2312" w:eastAsia="仿宋_GB2312" w:cs="仿宋_GB2312"/>
          <w:sz w:val="32"/>
          <w:szCs w:val="32"/>
        </w:rPr>
        <w:t>申请企业按照材料提交要求准备相关申请资料</w:t>
      </w:r>
      <w:r>
        <w:rPr>
          <w:rFonts w:ascii="仿宋_GB2312" w:eastAsia="仿宋_GB2312" w:cs="仿宋_GB2312"/>
          <w:sz w:val="32"/>
          <w:szCs w:val="32"/>
        </w:rPr>
        <w:t>,</w:t>
      </w:r>
      <w:r>
        <w:rPr>
          <w:rFonts w:hint="eastAsia" w:ascii="仿宋_GB2312" w:eastAsia="仿宋_GB2312" w:cs="仿宋_GB2312"/>
          <w:spacing w:val="-6"/>
          <w:sz w:val="32"/>
          <w:szCs w:val="32"/>
        </w:rPr>
        <w:t>向</w:t>
      </w:r>
      <w:r>
        <w:rPr>
          <w:rFonts w:hint="eastAsia" w:ascii="仿宋_GB2312" w:eastAsia="仿宋_GB2312" w:cs="仿宋_GB2312"/>
          <w:sz w:val="32"/>
          <w:szCs w:val="32"/>
        </w:rPr>
        <w:t>区工业和信息化局</w:t>
      </w:r>
      <w:r>
        <w:rPr>
          <w:rFonts w:hint="eastAsia" w:ascii="仿宋_GB2312" w:eastAsia="仿宋_GB2312" w:cs="仿宋_GB2312"/>
          <w:spacing w:val="-6"/>
          <w:sz w:val="32"/>
          <w:szCs w:val="32"/>
          <w:lang w:val="en-US" w:eastAsia="zh-CN"/>
        </w:rPr>
        <w:t>重点行业发展办公室</w:t>
      </w:r>
      <w:r>
        <w:rPr>
          <w:rFonts w:hint="eastAsia" w:ascii="仿宋_GB2312" w:eastAsia="仿宋_GB2312" w:cs="仿宋_GB2312"/>
          <w:spacing w:val="-6"/>
          <w:sz w:val="32"/>
          <w:szCs w:val="32"/>
        </w:rPr>
        <w:t>提交奖补申请；</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2.区工业和信息化局</w:t>
      </w:r>
      <w:r>
        <w:rPr>
          <w:rFonts w:hint="eastAsia" w:ascii="仿宋_GB2312" w:eastAsia="仿宋_GB2312" w:cs="仿宋_GB2312"/>
          <w:spacing w:val="-6"/>
          <w:sz w:val="32"/>
          <w:szCs w:val="32"/>
          <w:lang w:val="en-US" w:eastAsia="zh-CN"/>
        </w:rPr>
        <w:t>重点行业发展办公室</w:t>
      </w:r>
      <w:r>
        <w:rPr>
          <w:rFonts w:hint="eastAsia" w:ascii="仿宋_GB2312" w:eastAsia="仿宋_GB2312" w:cs="仿宋_GB2312"/>
          <w:sz w:val="32"/>
          <w:szCs w:val="32"/>
        </w:rPr>
        <w:t>受理后，由其进行审核并征求区财政局意见，审核结果在即墨政务网予以公示（公示期为</w:t>
      </w:r>
      <w:r>
        <w:rPr>
          <w:rFonts w:ascii="仿宋_GB2312" w:eastAsia="仿宋_GB2312" w:cs="仿宋_GB2312"/>
          <w:sz w:val="32"/>
          <w:szCs w:val="32"/>
        </w:rPr>
        <w:t>5</w:t>
      </w:r>
      <w:r>
        <w:rPr>
          <w:rFonts w:hint="eastAsia" w:ascii="仿宋_GB2312" w:eastAsia="仿宋_GB2312" w:cs="仿宋_GB2312"/>
          <w:sz w:val="32"/>
          <w:szCs w:val="32"/>
        </w:rPr>
        <w:t>个工作日）；</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区工业和信息化局对审核通过并公示无异议的奖补项目向区政府报告；</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区政府批准后，由区财政局根据批示意见将奖励（配套）资金统一拨付到区工业和信息化局；</w:t>
      </w:r>
    </w:p>
    <w:p>
      <w:pPr>
        <w:spacing w:line="560" w:lineRule="exact"/>
        <w:ind w:firstLine="640" w:firstLineChars="200"/>
        <w:rPr>
          <w:rFonts w:cs="Calibri"/>
          <w:szCs w:val="21"/>
        </w:rPr>
      </w:pPr>
      <w:r>
        <w:rPr>
          <w:rFonts w:ascii="仿宋_GB2312" w:eastAsia="仿宋_GB2312" w:cs="仿宋_GB2312"/>
          <w:sz w:val="32"/>
          <w:szCs w:val="32"/>
        </w:rPr>
        <w:t>5.</w:t>
      </w:r>
      <w:r>
        <w:rPr>
          <w:rFonts w:hint="eastAsia" w:ascii="仿宋_GB2312" w:eastAsia="仿宋_GB2312" w:cs="仿宋_GB2312"/>
          <w:spacing w:val="-6"/>
          <w:sz w:val="32"/>
          <w:szCs w:val="32"/>
        </w:rPr>
        <w:t>区工业信息化局及时将</w:t>
      </w:r>
      <w:r>
        <w:rPr>
          <w:rFonts w:hint="eastAsia" w:ascii="仿宋_GB2312" w:eastAsia="仿宋_GB2312" w:cs="仿宋_GB2312"/>
          <w:sz w:val="32"/>
          <w:szCs w:val="32"/>
        </w:rPr>
        <w:t>奖励（配套）</w:t>
      </w:r>
      <w:r>
        <w:rPr>
          <w:rFonts w:hint="eastAsia" w:ascii="仿宋_GB2312" w:eastAsia="仿宋_GB2312" w:cs="仿宋_GB2312"/>
          <w:spacing w:val="-6"/>
          <w:sz w:val="32"/>
          <w:szCs w:val="32"/>
        </w:rPr>
        <w:t>资金拨付至申请企业。</w:t>
      </w:r>
    </w:p>
    <w:p>
      <w:pPr>
        <w:numPr>
          <w:ilvl w:val="0"/>
          <w:numId w:val="12"/>
        </w:numPr>
        <w:spacing w:line="560" w:lineRule="exact"/>
        <w:rPr>
          <w:rFonts w:ascii="黑体" w:hAnsi="宋体" w:eastAsia="黑体" w:cs="黑体"/>
          <w:sz w:val="32"/>
          <w:szCs w:val="32"/>
        </w:rPr>
      </w:pPr>
      <w:r>
        <w:rPr>
          <w:rFonts w:hint="eastAsia" w:ascii="黑体" w:hAnsi="宋体" w:eastAsia="黑体" w:cs="黑体"/>
          <w:sz w:val="32"/>
          <w:szCs w:val="32"/>
        </w:rPr>
        <w:t>材料提交</w:t>
      </w:r>
    </w:p>
    <w:p>
      <w:pPr>
        <w:numPr>
          <w:ilvl w:val="0"/>
          <w:numId w:val="14"/>
        </w:num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青岛市即墨区促进企业高质量发展奖励补助申请表；</w:t>
      </w:r>
    </w:p>
    <w:p>
      <w:pPr>
        <w:numPr>
          <w:ilvl w:val="0"/>
          <w:numId w:val="14"/>
        </w:num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企业或行业协会营业执照和组织机构代码证复印件（验原件）；</w:t>
      </w:r>
    </w:p>
    <w:p>
      <w:pPr>
        <w:numPr>
          <w:ilvl w:val="0"/>
          <w:numId w:val="14"/>
        </w:num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展位费、搭建费发票（原件及复印件）。</w:t>
      </w:r>
    </w:p>
    <w:p>
      <w:pPr>
        <w:autoSpaceDE w:val="0"/>
        <w:spacing w:line="560" w:lineRule="exact"/>
        <w:ind w:firstLine="616" w:firstLineChars="200"/>
        <w:rPr>
          <w:rFonts w:ascii="仿宋_GB2312" w:eastAsia="仿宋_GB2312" w:cs="仿宋_GB2312"/>
          <w:spacing w:val="-6"/>
          <w:sz w:val="32"/>
          <w:szCs w:val="32"/>
        </w:rPr>
      </w:pPr>
      <w:r>
        <w:rPr>
          <w:rFonts w:hint="eastAsia" w:ascii="仿宋_GB2312" w:eastAsia="仿宋_GB2312" w:cs="仿宋_GB2312"/>
          <w:spacing w:val="-6"/>
          <w:sz w:val="32"/>
          <w:szCs w:val="32"/>
        </w:rPr>
        <w:t>以上申请材料，请准备纸质版</w:t>
      </w:r>
      <w:r>
        <w:rPr>
          <w:rFonts w:hint="eastAsia" w:ascii="仿宋_GB2312" w:eastAsia="仿宋_GB2312" w:cs="仿宋_GB2312"/>
          <w:spacing w:val="-6"/>
          <w:sz w:val="32"/>
          <w:szCs w:val="32"/>
          <w:lang w:eastAsia="zh-CN"/>
        </w:rPr>
        <w:t>一式两份</w:t>
      </w:r>
      <w:r>
        <w:rPr>
          <w:rFonts w:hint="eastAsia" w:ascii="仿宋_GB2312" w:eastAsia="仿宋_GB2312" w:cs="仿宋_GB2312"/>
          <w:spacing w:val="-6"/>
          <w:sz w:val="32"/>
          <w:szCs w:val="32"/>
        </w:rPr>
        <w:t>（附电子版），按顺序装订并加盖公章。</w:t>
      </w:r>
    </w:p>
    <w:p>
      <w:pPr>
        <w:numPr>
          <w:ilvl w:val="0"/>
          <w:numId w:val="12"/>
        </w:numPr>
        <w:spacing w:line="560" w:lineRule="exact"/>
        <w:rPr>
          <w:rFonts w:ascii="黑体" w:hAnsi="宋体" w:eastAsia="黑体" w:cs="黑体"/>
          <w:sz w:val="32"/>
          <w:szCs w:val="32"/>
        </w:rPr>
      </w:pPr>
      <w:r>
        <w:rPr>
          <w:rFonts w:hint="eastAsia" w:ascii="黑体" w:hAnsi="宋体" w:eastAsia="黑体" w:cs="黑体"/>
          <w:sz w:val="32"/>
          <w:szCs w:val="32"/>
        </w:rPr>
        <w:t>收费依据及标准</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不收费</w:t>
      </w:r>
    </w:p>
    <w:p>
      <w:pPr>
        <w:spacing w:line="560" w:lineRule="exact"/>
        <w:ind w:firstLine="640" w:firstLineChars="200"/>
        <w:rPr>
          <w:rFonts w:ascii="楷体_GB2312" w:hAnsi="仿宋_GB2312" w:eastAsia="楷体_GB2312" w:cs="楷体_GB2312"/>
          <w:sz w:val="32"/>
          <w:szCs w:val="32"/>
        </w:rPr>
      </w:pPr>
    </w:p>
    <w:p>
      <w:pPr>
        <w:autoSpaceDE w:val="0"/>
        <w:spacing w:line="520" w:lineRule="exact"/>
        <w:ind w:firstLine="616" w:firstLineChars="200"/>
        <w:rPr>
          <w:rFonts w:hint="default" w:ascii="仿宋_GB2312" w:eastAsia="仿宋_GB2312" w:cs="仿宋_GB2312"/>
          <w:spacing w:val="-6"/>
          <w:sz w:val="32"/>
          <w:szCs w:val="32"/>
          <w:lang w:val="en-US" w:eastAsia="zh-CN"/>
        </w:rPr>
      </w:pPr>
      <w:r>
        <w:rPr>
          <w:rFonts w:hint="eastAsia" w:ascii="仿宋_GB2312" w:eastAsia="仿宋_GB2312" w:cs="仿宋_GB2312"/>
          <w:spacing w:val="-6"/>
          <w:sz w:val="32"/>
          <w:szCs w:val="32"/>
        </w:rPr>
        <w:t>单位：青岛市即墨区工业和信息化局</w:t>
      </w:r>
      <w:r>
        <w:rPr>
          <w:rFonts w:hint="eastAsia" w:ascii="仿宋_GB2312" w:eastAsia="仿宋_GB2312" w:cs="仿宋_GB2312"/>
          <w:spacing w:val="-6"/>
          <w:sz w:val="32"/>
          <w:szCs w:val="32"/>
          <w:lang w:val="en-US" w:eastAsia="zh-CN"/>
        </w:rPr>
        <w:t>重点行业发展办公室</w:t>
      </w:r>
    </w:p>
    <w:p>
      <w:pPr>
        <w:autoSpaceDE w:val="0"/>
        <w:spacing w:line="520" w:lineRule="exact"/>
        <w:ind w:firstLine="640" w:firstLineChars="200"/>
        <w:rPr>
          <w:rFonts w:hint="default" w:eastAsia="仿宋_GB2312" w:cs="Calibri"/>
          <w:szCs w:val="21"/>
          <w:lang w:val="en-US" w:eastAsia="zh-CN"/>
        </w:rPr>
      </w:pPr>
      <w:r>
        <w:rPr>
          <w:rFonts w:hint="eastAsia" w:ascii="仿宋_GB2312" w:eastAsia="仿宋_GB2312" w:cs="仿宋_GB2312"/>
          <w:sz w:val="32"/>
          <w:szCs w:val="32"/>
        </w:rPr>
        <w:t>电话：</w:t>
      </w:r>
      <w:r>
        <w:rPr>
          <w:rFonts w:ascii="仿宋_GB2312" w:eastAsia="仿宋_GB2312" w:cs="仿宋_GB2312"/>
          <w:sz w:val="32"/>
          <w:szCs w:val="32"/>
        </w:rPr>
        <w:t>660916</w:t>
      </w:r>
      <w:r>
        <w:rPr>
          <w:rFonts w:hint="eastAsia" w:ascii="仿宋_GB2312" w:eastAsia="仿宋_GB2312" w:cs="仿宋_GB2312"/>
          <w:sz w:val="32"/>
          <w:szCs w:val="32"/>
          <w:lang w:val="en-US" w:eastAsia="zh-CN"/>
        </w:rPr>
        <w:t>09</w:t>
      </w:r>
    </w:p>
    <w:p>
      <w:pPr>
        <w:spacing w:line="560" w:lineRule="exact"/>
        <w:ind w:firstLine="646"/>
        <w:rPr>
          <w:rFonts w:ascii="楷体_GB2312" w:hAnsi="仿宋_GB2312" w:eastAsia="楷体_GB2312" w:cs="楷体_GB2312"/>
          <w:sz w:val="32"/>
          <w:szCs w:val="32"/>
        </w:rPr>
      </w:pPr>
      <w:r>
        <w:rPr>
          <w:rFonts w:ascii="楷体_GB2312" w:hAnsi="仿宋_GB2312" w:eastAsia="楷体_GB2312" w:cs="楷体_GB2312"/>
          <w:sz w:val="32"/>
          <w:szCs w:val="32"/>
        </w:rPr>
        <w:br w:type="page"/>
      </w:r>
    </w:p>
    <w:p>
      <w:pPr>
        <w:spacing w:line="560" w:lineRule="exact"/>
        <w:jc w:val="center"/>
        <w:rPr>
          <w:rFonts w:ascii="仿宋_GB2312" w:eastAsia="仿宋_GB2312"/>
          <w:sz w:val="32"/>
        </w:rPr>
      </w:pPr>
      <w:r>
        <w:rPr>
          <w:rFonts w:hint="eastAsia" w:ascii="方正小标宋_GBK" w:hAnsi="方正小标宋_GBK" w:eastAsia="方正小标宋_GBK"/>
          <w:sz w:val="36"/>
        </w:rPr>
        <w:t>青岛市即墨区促进企业高质量发展奖励补助申请表</w:t>
      </w:r>
    </w:p>
    <w:p>
      <w:pPr>
        <w:wordWrap w:val="0"/>
        <w:spacing w:line="560" w:lineRule="exact"/>
        <w:jc w:val="right"/>
        <w:rPr>
          <w:rFonts w:ascii="楷体_GB2312" w:hAnsi="楷体_GB2312" w:eastAsia="楷体_GB2312"/>
          <w:b/>
        </w:rPr>
      </w:pPr>
      <w:r>
        <w:rPr>
          <w:rFonts w:hint="eastAsia" w:ascii="楷体_GB2312" w:hAnsi="楷体_GB2312" w:eastAsia="楷体_GB2312"/>
        </w:rPr>
        <w:t>填表日期：年月日</w:t>
      </w:r>
    </w:p>
    <w:tbl>
      <w:tblPr>
        <w:tblStyle w:val="12"/>
        <w:tblW w:w="94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1050"/>
        <w:gridCol w:w="1580"/>
        <w:gridCol w:w="1580"/>
        <w:gridCol w:w="79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10" w:type="dxa"/>
            <w:tcBorders>
              <w:top w:val="single" w:color="auto" w:sz="12" w:space="0"/>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申报企业名称</w:t>
            </w:r>
          </w:p>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（盖章）</w:t>
            </w:r>
          </w:p>
        </w:tc>
        <w:tc>
          <w:tcPr>
            <w:tcW w:w="2630" w:type="dxa"/>
            <w:gridSpan w:val="2"/>
            <w:tcBorders>
              <w:top w:val="single" w:color="auto" w:sz="12" w:space="0"/>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top w:val="single" w:color="auto" w:sz="12" w:space="0"/>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所属行业</w:t>
            </w:r>
          </w:p>
        </w:tc>
        <w:tc>
          <w:tcPr>
            <w:tcW w:w="2370" w:type="dxa"/>
            <w:tcBorders>
              <w:top w:val="single" w:color="auto" w:sz="12" w:space="0"/>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注册地址</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成立时间</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法定代表人</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联系手机</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联系人</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联系手机</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当年销售收入</w:t>
            </w:r>
          </w:p>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（万元）</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当年利润（万元）</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当年税金（万元）</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占地面积（亩）</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人数</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其中管理人员</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10" w:type="dxa"/>
            <w:vMerge w:val="restart"/>
            <w:tcBorders>
              <w:left w:val="single" w:color="auto" w:sz="12" w:space="0"/>
            </w:tcBorders>
            <w:vAlign w:val="center"/>
          </w:tcPr>
          <w:p>
            <w:pPr>
              <w:spacing w:line="240" w:lineRule="exact"/>
              <w:jc w:val="center"/>
              <w:rPr>
                <w:rFonts w:ascii="仿宋_GB2312" w:hAnsi="仿宋_GB2312" w:eastAsia="仿宋_GB2312"/>
                <w:sz w:val="24"/>
              </w:rPr>
            </w:pPr>
            <w:r>
              <w:rPr>
                <w:rFonts w:hint="eastAsia" w:ascii="仿宋_GB2312" w:hAnsi="仿宋_GB2312" w:eastAsia="仿宋_GB2312"/>
                <w:sz w:val="24"/>
              </w:rPr>
              <w:t>奖补项目信息</w:t>
            </w:r>
          </w:p>
        </w:tc>
        <w:tc>
          <w:tcPr>
            <w:tcW w:w="2630" w:type="dxa"/>
            <w:gridSpan w:val="2"/>
            <w:vAlign w:val="center"/>
          </w:tcPr>
          <w:p>
            <w:pPr>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申请奖补项目说明</w:t>
            </w:r>
          </w:p>
        </w:tc>
        <w:tc>
          <w:tcPr>
            <w:tcW w:w="4740" w:type="dxa"/>
            <w:gridSpan w:val="3"/>
            <w:tcBorders>
              <w:right w:val="single" w:color="auto" w:sz="12" w:space="0"/>
            </w:tcBorders>
            <w:vAlign w:val="center"/>
          </w:tcPr>
          <w:p>
            <w:pPr>
              <w:spacing w:line="320" w:lineRule="exact"/>
              <w:jc w:val="left"/>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文件文号或证书</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spacing w:line="240" w:lineRule="exact"/>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拟申请奖补资金</w:t>
            </w:r>
            <w:r>
              <w:rPr>
                <w:rFonts w:hint="eastAsia" w:ascii="仿宋_GB2312" w:hAnsi="仿宋_GB2312" w:eastAsia="仿宋_GB2312"/>
                <w:sz w:val="24"/>
              </w:rPr>
              <w:t>（万元）</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spacing w:line="240" w:lineRule="exact"/>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核定奖补资金</w:t>
            </w:r>
            <w:r>
              <w:rPr>
                <w:rFonts w:hint="eastAsia" w:ascii="仿宋_GB2312" w:hAnsi="仿宋_GB2312" w:eastAsia="仿宋_GB2312"/>
                <w:sz w:val="24"/>
              </w:rPr>
              <w:t>（万元）</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10" w:type="dxa"/>
            <w:tcBorders>
              <w:left w:val="single" w:color="auto" w:sz="12" w:space="0"/>
            </w:tcBorders>
            <w:vAlign w:val="center"/>
          </w:tcPr>
          <w:p>
            <w:pPr>
              <w:jc w:val="center"/>
              <w:rPr>
                <w:rFonts w:ascii="仿宋_GB2312" w:hAnsi="仿宋_GB2312" w:eastAsia="仿宋_GB2312"/>
                <w:sz w:val="24"/>
              </w:rPr>
            </w:pPr>
            <w:r>
              <w:rPr>
                <w:rFonts w:hint="eastAsia" w:ascii="仿宋_GB2312" w:hAnsi="仿宋_GB2312" w:eastAsia="仿宋_GB2312"/>
                <w:sz w:val="24"/>
              </w:rPr>
              <w:t>申报企业开户银行及账号</w:t>
            </w:r>
          </w:p>
        </w:tc>
        <w:tc>
          <w:tcPr>
            <w:tcW w:w="7370" w:type="dxa"/>
            <w:gridSpan w:val="5"/>
            <w:tcBorders>
              <w:right w:val="single" w:color="auto" w:sz="12" w:space="0"/>
            </w:tcBorders>
            <w:vAlign w:val="center"/>
          </w:tcPr>
          <w:p>
            <w:pPr>
              <w:ind w:firstLine="1920" w:firstLineChars="80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480" w:type="dxa"/>
            <w:gridSpan w:val="6"/>
            <w:tcBorders>
              <w:left w:val="single" w:color="auto" w:sz="12" w:space="0"/>
              <w:right w:val="single" w:color="auto" w:sz="12" w:space="0"/>
            </w:tcBorders>
          </w:tcPr>
          <w:p>
            <w:pPr>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申报材料真实性承诺</w:t>
            </w:r>
          </w:p>
          <w:p>
            <w:pPr>
              <w:spacing w:line="320" w:lineRule="exact"/>
              <w:ind w:firstLine="480" w:firstLineChars="200"/>
              <w:jc w:val="left"/>
              <w:rPr>
                <w:rFonts w:ascii="仿宋_GB2312" w:hAnsi="仿宋_GB2312" w:eastAsia="仿宋_GB2312"/>
                <w:sz w:val="24"/>
              </w:rPr>
            </w:pPr>
            <w:r>
              <w:rPr>
                <w:rFonts w:hint="eastAsia" w:ascii="仿宋_GB2312" w:hAnsi="仿宋_GB2312" w:eastAsia="仿宋_GB2312"/>
                <w:sz w:val="24"/>
              </w:rPr>
              <w:t>我单位申报年《青岛市即墨区人民政府关于促进企业高质量发展的意见》相关扶持政策，现郑重保证我单位所提供的项目及其申报材料内容和附属文件真实、准确、有效，如有隐瞒或虚报，我单位自愿承担由此产生的法律责任、法律后果。</w:t>
            </w:r>
          </w:p>
          <w:p>
            <w:pPr>
              <w:spacing w:line="320" w:lineRule="exact"/>
              <w:ind w:firstLine="480" w:firstLineChars="200"/>
              <w:jc w:val="left"/>
              <w:rPr>
                <w:rFonts w:ascii="仿宋_GB2312" w:hAnsi="仿宋_GB2312" w:eastAsia="仿宋_GB2312"/>
                <w:sz w:val="24"/>
              </w:rPr>
            </w:pPr>
            <w:r>
              <w:rPr>
                <w:rFonts w:hint="eastAsia" w:ascii="仿宋_GB2312" w:hAnsi="仿宋_GB2312" w:eastAsia="仿宋_GB2312"/>
                <w:sz w:val="24"/>
              </w:rPr>
              <w:t>特此声明。</w:t>
            </w:r>
          </w:p>
          <w:p>
            <w:pPr>
              <w:ind w:firstLine="1920" w:firstLineChars="800"/>
              <w:rPr>
                <w:rFonts w:ascii="仿宋_GB2312" w:hAnsi="仿宋_GB2312" w:eastAsia="仿宋_GB2312"/>
                <w:sz w:val="24"/>
              </w:rPr>
            </w:pPr>
            <w:r>
              <w:rPr>
                <w:rFonts w:hint="eastAsia" w:ascii="仿宋_GB2312" w:hAnsi="仿宋_GB2312" w:eastAsia="仿宋_GB2312"/>
                <w:sz w:val="24"/>
              </w:rPr>
              <w:t>法定代表人（签字）：单位（盖章）</w:t>
            </w:r>
          </w:p>
          <w:p>
            <w:pPr>
              <w:ind w:firstLine="1920" w:firstLineChars="800"/>
              <w:rPr>
                <w:rFonts w:ascii="仿宋_GB2312" w:hAnsi="仿宋_GB2312" w:eastAsia="仿宋_GB2312"/>
                <w:sz w:val="24"/>
              </w:rPr>
            </w:pPr>
            <w:r>
              <w:rPr>
                <w:rFonts w:hint="eastAsia" w:ascii="仿宋_GB2312" w:hAnsi="仿宋_GB2312" w:eastAsia="仿宋_GB2312"/>
                <w:sz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3160" w:type="dxa"/>
            <w:gridSpan w:val="2"/>
            <w:tcBorders>
              <w:left w:val="single" w:color="auto" w:sz="12" w:space="0"/>
              <w:bottom w:val="single" w:color="auto" w:sz="12" w:space="0"/>
            </w:tcBorders>
          </w:tcPr>
          <w:p>
            <w:pPr>
              <w:tabs>
                <w:tab w:val="left" w:pos="650"/>
              </w:tabs>
              <w:jc w:val="left"/>
              <w:rPr>
                <w:rFonts w:ascii="仿宋_GB2312" w:hAnsi="仿宋_GB2312" w:eastAsia="仿宋_GB2312"/>
                <w:sz w:val="24"/>
              </w:rPr>
            </w:pPr>
          </w:p>
          <w:p>
            <w:pPr>
              <w:rPr>
                <w:rFonts w:ascii="仿宋_GB2312" w:hAnsi="仿宋_GB2312" w:eastAsia="仿宋_GB2312"/>
                <w:sz w:val="24"/>
              </w:rPr>
            </w:pPr>
            <w:r>
              <w:rPr>
                <w:rFonts w:hint="eastAsia" w:ascii="仿宋_GB2312" w:hAnsi="仿宋_GB2312" w:eastAsia="仿宋_GB2312"/>
                <w:sz w:val="24"/>
              </w:rPr>
              <w:t>镇（街）、功能区或主管部门审核意见：</w:t>
            </w:r>
          </w:p>
          <w:p>
            <w:pPr>
              <w:ind w:left="-315" w:leftChars="-150" w:firstLine="328" w:firstLineChars="137"/>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2480"/>
              </w:tabs>
              <w:ind w:firstLine="1200" w:firstLineChars="500"/>
              <w:rPr>
                <w:rFonts w:ascii="仿宋_GB2312" w:hAnsi="仿宋_GB2312" w:eastAsia="仿宋_GB2312"/>
                <w:sz w:val="24"/>
              </w:rPr>
            </w:pPr>
          </w:p>
          <w:p>
            <w:pPr>
              <w:tabs>
                <w:tab w:val="left" w:pos="2480"/>
              </w:tabs>
              <w:ind w:firstLine="1200" w:firstLineChars="500"/>
              <w:rPr>
                <w:rFonts w:ascii="仿宋_GB2312" w:hAnsi="仿宋_GB2312" w:eastAsia="仿宋_GB2312"/>
                <w:sz w:val="24"/>
              </w:rPr>
            </w:pPr>
            <w:r>
              <w:rPr>
                <w:rFonts w:hint="eastAsia" w:ascii="仿宋_GB2312" w:hAnsi="仿宋_GB2312" w:eastAsia="仿宋_GB2312"/>
                <w:sz w:val="24"/>
              </w:rPr>
              <w:t>年月日</w:t>
            </w:r>
          </w:p>
        </w:tc>
        <w:tc>
          <w:tcPr>
            <w:tcW w:w="3160" w:type="dxa"/>
            <w:gridSpan w:val="2"/>
            <w:tcBorders>
              <w:bottom w:val="single" w:color="auto" w:sz="12" w:space="0"/>
            </w:tcBorders>
          </w:tcPr>
          <w:p>
            <w:pPr>
              <w:tabs>
                <w:tab w:val="left" w:pos="650"/>
              </w:tabs>
              <w:rPr>
                <w:rFonts w:ascii="仿宋_GB2312" w:hAnsi="仿宋_GB2312" w:eastAsia="仿宋_GB2312"/>
                <w:sz w:val="24"/>
              </w:rPr>
            </w:pPr>
          </w:p>
          <w:p>
            <w:pPr>
              <w:tabs>
                <w:tab w:val="left" w:pos="650"/>
              </w:tabs>
              <w:jc w:val="left"/>
              <w:rPr>
                <w:rFonts w:ascii="仿宋_GB2312" w:hAnsi="仿宋_GB2312" w:eastAsia="仿宋_GB2312"/>
                <w:sz w:val="24"/>
              </w:rPr>
            </w:pPr>
            <w:r>
              <w:rPr>
                <w:rFonts w:hint="eastAsia" w:ascii="仿宋_GB2312" w:hAnsi="仿宋_GB2312" w:eastAsia="仿宋_GB2312"/>
                <w:sz w:val="24"/>
              </w:rPr>
              <w:t>区工业和信息化局审核意见：</w:t>
            </w: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650"/>
              </w:tabs>
              <w:rPr>
                <w:rFonts w:ascii="仿宋_GB2312" w:hAnsi="仿宋_GB2312" w:eastAsia="仿宋_GB2312"/>
                <w:sz w:val="24"/>
              </w:rPr>
            </w:pPr>
          </w:p>
          <w:p>
            <w:pPr>
              <w:tabs>
                <w:tab w:val="left" w:pos="650"/>
              </w:tabs>
              <w:ind w:firstLine="1200" w:firstLineChars="500"/>
              <w:rPr>
                <w:rFonts w:ascii="仿宋_GB2312" w:hAnsi="仿宋_GB2312" w:eastAsia="仿宋_GB2312"/>
                <w:sz w:val="24"/>
              </w:rPr>
            </w:pPr>
            <w:r>
              <w:rPr>
                <w:rFonts w:hint="eastAsia" w:ascii="仿宋_GB2312" w:hAnsi="仿宋_GB2312" w:eastAsia="仿宋_GB2312"/>
                <w:sz w:val="24"/>
              </w:rPr>
              <w:t>年月日</w:t>
            </w:r>
          </w:p>
        </w:tc>
        <w:tc>
          <w:tcPr>
            <w:tcW w:w="3160" w:type="dxa"/>
            <w:gridSpan w:val="2"/>
            <w:tcBorders>
              <w:bottom w:val="single" w:color="auto" w:sz="12" w:space="0"/>
              <w:right w:val="single" w:color="auto" w:sz="12" w:space="0"/>
            </w:tcBorders>
          </w:tcPr>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r>
              <w:rPr>
                <w:rFonts w:hint="eastAsia" w:ascii="仿宋_GB2312" w:hAnsi="仿宋_GB2312" w:eastAsia="仿宋_GB2312"/>
                <w:sz w:val="24"/>
              </w:rPr>
              <w:t>区财政局意见：</w:t>
            </w: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650"/>
              </w:tabs>
              <w:rPr>
                <w:rFonts w:ascii="仿宋_GB2312" w:hAnsi="仿宋_GB2312" w:eastAsia="仿宋_GB2312"/>
                <w:sz w:val="24"/>
              </w:rPr>
            </w:pPr>
          </w:p>
          <w:p>
            <w:pPr>
              <w:tabs>
                <w:tab w:val="left" w:pos="650"/>
              </w:tabs>
              <w:ind w:firstLine="1200" w:firstLineChars="500"/>
              <w:rPr>
                <w:rFonts w:ascii="仿宋_GB2312" w:hAnsi="仿宋_GB2312" w:eastAsia="仿宋_GB2312"/>
                <w:sz w:val="24"/>
              </w:rPr>
            </w:pPr>
            <w:r>
              <w:rPr>
                <w:rFonts w:hint="eastAsia" w:ascii="仿宋_GB2312" w:hAnsi="仿宋_GB2312" w:eastAsia="仿宋_GB2312"/>
                <w:sz w:val="24"/>
              </w:rPr>
              <w:t>年月日</w:t>
            </w:r>
          </w:p>
        </w:tc>
      </w:tr>
    </w:tbl>
    <w:p>
      <w:pPr>
        <w:jc w:val="left"/>
        <w:rPr>
          <w:rFonts w:ascii="楷体_GB2312" w:hAnsi="黑体" w:eastAsia="楷体_GB2312"/>
          <w:sz w:val="24"/>
        </w:rPr>
      </w:pPr>
      <w:r>
        <w:rPr>
          <w:rFonts w:hint="eastAsia" w:ascii="楷体_GB2312" w:hAnsi="黑体" w:eastAsia="楷体_GB2312"/>
          <w:sz w:val="24"/>
        </w:rPr>
        <w:t>注：本表</w:t>
      </w:r>
      <w:r>
        <w:rPr>
          <w:rFonts w:hint="eastAsia" w:ascii="楷体_GB2312" w:hAnsi="黑体" w:eastAsia="楷体_GB2312"/>
          <w:sz w:val="24"/>
          <w:lang w:eastAsia="zh-CN"/>
        </w:rPr>
        <w:t>一式两份</w:t>
      </w:r>
      <w:r>
        <w:rPr>
          <w:rFonts w:hint="eastAsia" w:ascii="楷体_GB2312" w:hAnsi="黑体" w:eastAsia="楷体_GB2312"/>
          <w:sz w:val="24"/>
        </w:rPr>
        <w:t>，需加盖公章后报送。</w:t>
      </w:r>
    </w:p>
    <w:p>
      <w:pPr>
        <w:pStyle w:val="3"/>
        <w:spacing w:line="540" w:lineRule="exact"/>
      </w:pPr>
      <w:r>
        <w:rPr>
          <w:rFonts w:ascii="楷体_GB2312" w:hAnsi="黑体" w:eastAsia="楷体_GB2312"/>
          <w:sz w:val="24"/>
        </w:rPr>
        <w:br w:type="page"/>
      </w:r>
      <w:bookmarkStart w:id="5" w:name="_Toc6971"/>
      <w:r>
        <w:rPr>
          <w:rFonts w:hint="eastAsia"/>
        </w:rPr>
        <w:t>支持企业加快创新平台（工业设计中心）建设奖励</w:t>
      </w:r>
      <w:bookmarkEnd w:id="5"/>
    </w:p>
    <w:p>
      <w:pPr>
        <w:autoSpaceDE w:val="0"/>
        <w:spacing w:line="54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pacing w:val="-14"/>
          <w:sz w:val="36"/>
          <w:szCs w:val="36"/>
        </w:rPr>
        <w:t>支持企业加快创新平台（工业设计中心）建设奖励</w:t>
      </w:r>
      <w:r>
        <w:rPr>
          <w:rFonts w:hint="eastAsia" w:ascii="方正小标宋_GBK" w:hAnsi="方正小标宋_GBK" w:eastAsia="方正小标宋_GBK" w:cs="方正小标宋_GBK"/>
          <w:sz w:val="36"/>
          <w:szCs w:val="36"/>
        </w:rPr>
        <w:t>实施细则</w:t>
      </w:r>
    </w:p>
    <w:p>
      <w:pPr>
        <w:spacing w:line="560" w:lineRule="exact"/>
        <w:rPr>
          <w:rFonts w:ascii="楷体_GB2312" w:eastAsia="楷体_GB2312" w:cs="楷体_GB2312"/>
          <w:sz w:val="32"/>
          <w:szCs w:val="32"/>
        </w:rPr>
      </w:pPr>
    </w:p>
    <w:p>
      <w:pPr>
        <w:numPr>
          <w:ilvl w:val="0"/>
          <w:numId w:val="15"/>
        </w:numPr>
        <w:spacing w:line="560" w:lineRule="exact"/>
        <w:rPr>
          <w:rFonts w:ascii="黑体" w:hAnsi="宋体" w:eastAsia="黑体" w:cs="黑体"/>
          <w:sz w:val="32"/>
          <w:szCs w:val="32"/>
        </w:rPr>
      </w:pPr>
      <w:r>
        <w:rPr>
          <w:rFonts w:hint="eastAsia" w:ascii="黑体" w:hAnsi="宋体" w:eastAsia="黑体" w:cs="黑体"/>
          <w:sz w:val="32"/>
          <w:szCs w:val="32"/>
        </w:rPr>
        <w:t>申报条件</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企业被认定为国家、省、青岛市级工业设计中心。</w:t>
      </w:r>
    </w:p>
    <w:p>
      <w:pPr>
        <w:numPr>
          <w:ilvl w:val="0"/>
          <w:numId w:val="15"/>
        </w:numPr>
        <w:spacing w:line="560" w:lineRule="exact"/>
        <w:rPr>
          <w:rFonts w:ascii="黑体" w:hAnsi="宋体" w:eastAsia="黑体" w:cs="黑体"/>
          <w:sz w:val="32"/>
          <w:szCs w:val="32"/>
        </w:rPr>
      </w:pPr>
      <w:r>
        <w:rPr>
          <w:rFonts w:hint="eastAsia" w:ascii="黑体" w:hAnsi="宋体" w:eastAsia="黑体" w:cs="黑体"/>
          <w:sz w:val="32"/>
          <w:szCs w:val="32"/>
        </w:rPr>
        <w:t>申报材料</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青岛市即墨区促进企业高质量发展奖励补助申请表；</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企业营业执照、组织机构代码证、税务登记证</w:t>
      </w:r>
      <w:r>
        <w:rPr>
          <w:rFonts w:ascii="仿宋_GB2312" w:eastAsia="仿宋_GB2312" w:cs="仿宋_GB2312"/>
          <w:sz w:val="32"/>
          <w:szCs w:val="32"/>
        </w:rPr>
        <w:t>(</w:t>
      </w:r>
      <w:r>
        <w:rPr>
          <w:rFonts w:hint="eastAsia" w:ascii="仿宋_GB2312" w:eastAsia="仿宋_GB2312" w:cs="仿宋_GB2312"/>
          <w:sz w:val="32"/>
          <w:szCs w:val="32"/>
        </w:rPr>
        <w:t>或三证合一</w:t>
      </w:r>
      <w:r>
        <w:rPr>
          <w:rFonts w:ascii="仿宋_GB2312" w:eastAsia="仿宋_GB2312" w:cs="仿宋_GB2312"/>
          <w:sz w:val="32"/>
          <w:szCs w:val="32"/>
        </w:rPr>
        <w:t>)</w:t>
      </w:r>
      <w:r>
        <w:rPr>
          <w:rFonts w:hint="eastAsia" w:ascii="仿宋_GB2312" w:eastAsia="仿宋_GB2312" w:cs="仿宋_GB2312"/>
          <w:sz w:val="32"/>
          <w:szCs w:val="32"/>
        </w:rPr>
        <w:t>复印件，须加盖公章；</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上级下达的认定文件或证书（复印件）。</w:t>
      </w:r>
    </w:p>
    <w:p>
      <w:pPr>
        <w:spacing w:line="560" w:lineRule="exact"/>
        <w:ind w:firstLine="616" w:firstLineChars="200"/>
        <w:rPr>
          <w:rFonts w:ascii="仿宋_GB2312" w:eastAsia="仿宋_GB2312" w:cs="仿宋_GB2312"/>
          <w:sz w:val="32"/>
          <w:szCs w:val="32"/>
        </w:rPr>
      </w:pPr>
      <w:r>
        <w:rPr>
          <w:rFonts w:hint="eastAsia" w:ascii="仿宋_GB2312" w:eastAsia="仿宋_GB2312"/>
          <w:snapToGrid w:val="0"/>
          <w:spacing w:val="-6"/>
          <w:sz w:val="32"/>
        </w:rPr>
        <w:t>以上申请材料，请准备纸质版</w:t>
      </w:r>
      <w:r>
        <w:rPr>
          <w:rFonts w:hint="eastAsia" w:ascii="仿宋_GB2312" w:eastAsia="仿宋_GB2312"/>
          <w:snapToGrid w:val="0"/>
          <w:spacing w:val="-6"/>
          <w:sz w:val="32"/>
          <w:lang w:eastAsia="zh-CN"/>
        </w:rPr>
        <w:t>一式两份</w:t>
      </w:r>
      <w:r>
        <w:rPr>
          <w:rFonts w:hint="eastAsia" w:ascii="仿宋_GB2312" w:eastAsia="仿宋_GB2312"/>
          <w:snapToGrid w:val="0"/>
          <w:spacing w:val="-6"/>
          <w:sz w:val="32"/>
        </w:rPr>
        <w:t>（附电子版），按顺序装订并加盖公章。</w:t>
      </w:r>
    </w:p>
    <w:p>
      <w:pPr>
        <w:numPr>
          <w:ilvl w:val="0"/>
          <w:numId w:val="15"/>
        </w:numPr>
        <w:spacing w:line="560" w:lineRule="exact"/>
        <w:rPr>
          <w:rFonts w:ascii="黑体" w:hAnsi="宋体" w:eastAsia="黑体" w:cs="黑体"/>
          <w:sz w:val="32"/>
          <w:szCs w:val="32"/>
        </w:rPr>
      </w:pPr>
      <w:r>
        <w:rPr>
          <w:rFonts w:hint="eastAsia" w:ascii="黑体" w:hAnsi="宋体" w:eastAsia="黑体" w:cs="黑体"/>
          <w:sz w:val="32"/>
          <w:szCs w:val="32"/>
        </w:rPr>
        <w:t>支持标准</w:t>
      </w:r>
    </w:p>
    <w:p>
      <w:pPr>
        <w:spacing w:line="560" w:lineRule="exact"/>
        <w:ind w:firstLine="640" w:firstLineChars="200"/>
        <w:rPr>
          <w:rFonts w:ascii="仿宋_GB2312" w:eastAsia="仿宋_GB2312" w:cs="仿宋_GB2312"/>
          <w:sz w:val="32"/>
          <w:szCs w:val="32"/>
        </w:rPr>
      </w:pPr>
      <w:r>
        <w:rPr>
          <w:rFonts w:hint="eastAsia" w:ascii="仿宋_GB2312" w:hAnsi="仿宋" w:eastAsia="仿宋_GB2312" w:cs="仿宋_GB2312"/>
          <w:sz w:val="32"/>
          <w:szCs w:val="32"/>
        </w:rPr>
        <w:t>对当年通过认定的国家级工业设计中心给予最高不超过</w:t>
      </w:r>
      <w:r>
        <w:rPr>
          <w:rFonts w:ascii="仿宋_GB2312" w:hAnsi="仿宋" w:eastAsia="仿宋_GB2312" w:cs="仿宋_GB2312"/>
          <w:sz w:val="32"/>
          <w:szCs w:val="32"/>
        </w:rPr>
        <w:t>200</w:t>
      </w:r>
      <w:r>
        <w:rPr>
          <w:rFonts w:hint="eastAsia" w:ascii="仿宋_GB2312" w:hAnsi="仿宋" w:eastAsia="仿宋_GB2312" w:cs="仿宋_GB2312"/>
          <w:sz w:val="32"/>
          <w:szCs w:val="32"/>
        </w:rPr>
        <w:t>万元配套奖励。对当年通过认定的青岛市级工业设计中心给予最高不超过</w:t>
      </w:r>
      <w:r>
        <w:rPr>
          <w:rFonts w:ascii="仿宋_GB2312" w:hAnsi="仿宋" w:eastAsia="仿宋_GB2312" w:cs="仿宋_GB2312"/>
          <w:sz w:val="32"/>
          <w:szCs w:val="32"/>
        </w:rPr>
        <w:t>50</w:t>
      </w:r>
      <w:r>
        <w:rPr>
          <w:rFonts w:hint="eastAsia" w:ascii="仿宋_GB2312" w:hAnsi="仿宋" w:eastAsia="仿宋_GB2312" w:cs="仿宋_GB2312"/>
          <w:sz w:val="32"/>
          <w:szCs w:val="32"/>
        </w:rPr>
        <w:t>万元奖励。</w:t>
      </w:r>
      <w:r>
        <w:rPr>
          <w:rFonts w:hint="eastAsia" w:ascii="仿宋_GB2312" w:hAnsi="Helvetica Neue" w:eastAsia="仿宋_GB2312" w:cs="仿宋_GB2312"/>
          <w:sz w:val="32"/>
          <w:szCs w:val="32"/>
          <w:shd w:val="clear" w:color="auto" w:fill="FFFFFF"/>
        </w:rPr>
        <w:t>按照当年申报审核项目、次年拨付资金的“后补助”方式，</w:t>
      </w:r>
      <w:r>
        <w:rPr>
          <w:rFonts w:hint="eastAsia" w:ascii="仿宋_GB2312" w:hAnsi="仿宋" w:eastAsia="仿宋_GB2312" w:cs="仿宋_GB2312"/>
          <w:sz w:val="32"/>
          <w:szCs w:val="32"/>
        </w:rPr>
        <w:t>奖励资金以当年实际地方财力贡献为限</w:t>
      </w:r>
      <w:r>
        <w:rPr>
          <w:rFonts w:hint="eastAsia" w:ascii="仿宋_GB2312" w:eastAsia="仿宋_GB2312" w:cs="仿宋_GB2312"/>
          <w:sz w:val="32"/>
          <w:szCs w:val="32"/>
        </w:rPr>
        <w:t>。</w:t>
      </w:r>
    </w:p>
    <w:p>
      <w:pPr>
        <w:numPr>
          <w:ilvl w:val="0"/>
          <w:numId w:val="15"/>
        </w:numPr>
        <w:spacing w:line="560" w:lineRule="exact"/>
        <w:rPr>
          <w:rFonts w:ascii="黑体" w:hAnsi="宋体" w:eastAsia="黑体" w:cs="黑体"/>
          <w:sz w:val="32"/>
          <w:szCs w:val="32"/>
        </w:rPr>
      </w:pPr>
      <w:r>
        <w:rPr>
          <w:rFonts w:hint="eastAsia" w:ascii="黑体" w:hAnsi="宋体" w:eastAsia="黑体" w:cs="黑体"/>
          <w:sz w:val="32"/>
          <w:szCs w:val="32"/>
        </w:rPr>
        <w:t>申报时间</w:t>
      </w:r>
    </w:p>
    <w:p>
      <w:pPr>
        <w:spacing w:line="560" w:lineRule="exact"/>
        <w:ind w:firstLine="640" w:firstLineChars="200"/>
        <w:rPr>
          <w:rFonts w:ascii="楷体_GB2312" w:eastAsia="楷体_GB2312" w:cs="楷体_GB2312"/>
          <w:sz w:val="32"/>
          <w:szCs w:val="32"/>
        </w:rPr>
      </w:pPr>
      <w:r>
        <w:rPr>
          <w:rFonts w:hint="eastAsia" w:ascii="仿宋_GB2312" w:eastAsia="仿宋_GB2312" w:cs="仿宋_GB2312"/>
          <w:sz w:val="32"/>
          <w:szCs w:val="32"/>
        </w:rPr>
        <w:t>自通知下发之日起，七个工作日内。</w:t>
      </w:r>
    </w:p>
    <w:p>
      <w:pPr>
        <w:numPr>
          <w:ilvl w:val="0"/>
          <w:numId w:val="15"/>
        </w:numPr>
        <w:spacing w:line="560" w:lineRule="exact"/>
        <w:rPr>
          <w:rFonts w:ascii="黑体" w:hAnsi="宋体" w:eastAsia="黑体" w:cs="黑体"/>
          <w:sz w:val="32"/>
          <w:szCs w:val="32"/>
        </w:rPr>
      </w:pPr>
      <w:r>
        <w:rPr>
          <w:rFonts w:hint="eastAsia" w:ascii="黑体" w:hAnsi="宋体" w:eastAsia="黑体" w:cs="黑体"/>
          <w:sz w:val="32"/>
          <w:szCs w:val="32"/>
        </w:rPr>
        <w:t>政策咨询</w:t>
      </w:r>
    </w:p>
    <w:p>
      <w:pPr>
        <w:spacing w:line="560" w:lineRule="exact"/>
        <w:ind w:firstLine="560" w:firstLineChars="200"/>
        <w:rPr>
          <w:rFonts w:ascii="仿宋_GB2312" w:eastAsia="仿宋_GB2312"/>
          <w:spacing w:val="-20"/>
          <w:sz w:val="32"/>
          <w:szCs w:val="32"/>
        </w:rPr>
      </w:pPr>
      <w:r>
        <w:rPr>
          <w:rFonts w:hint="eastAsia" w:ascii="仿宋_GB2312" w:eastAsia="仿宋_GB2312" w:cs="仿宋_GB2312"/>
          <w:spacing w:val="-20"/>
          <w:sz w:val="32"/>
          <w:szCs w:val="32"/>
        </w:rPr>
        <w:t>单位：青岛市即墨区工业和信息化局技术改造与创新科</w:t>
      </w:r>
    </w:p>
    <w:p>
      <w:pPr>
        <w:spacing w:line="560" w:lineRule="exact"/>
        <w:ind w:firstLine="560" w:firstLineChars="200"/>
        <w:rPr>
          <w:rFonts w:ascii="仿宋_GB2312" w:eastAsia="仿宋_GB2312" w:cs="仿宋_GB2312"/>
          <w:spacing w:val="-20"/>
          <w:sz w:val="32"/>
          <w:szCs w:val="32"/>
        </w:rPr>
      </w:pPr>
      <w:r>
        <w:rPr>
          <w:rFonts w:hint="eastAsia" w:ascii="仿宋_GB2312" w:eastAsia="仿宋_GB2312" w:cs="仿宋_GB2312"/>
          <w:spacing w:val="-20"/>
          <w:sz w:val="32"/>
          <w:szCs w:val="32"/>
        </w:rPr>
        <w:t>电话：</w:t>
      </w:r>
      <w:r>
        <w:rPr>
          <w:rFonts w:ascii="仿宋_GB2312" w:eastAsia="仿宋_GB2312" w:cs="仿宋_GB2312"/>
          <w:spacing w:val="-20"/>
          <w:sz w:val="32"/>
          <w:szCs w:val="32"/>
        </w:rPr>
        <w:t>66091602   66091603</w:t>
      </w:r>
    </w:p>
    <w:p>
      <w:pPr>
        <w:autoSpaceDE w:val="0"/>
        <w:spacing w:line="560" w:lineRule="exact"/>
        <w:jc w:val="center"/>
        <w:rPr>
          <w:rFonts w:ascii="方正小标宋_GBK" w:hAnsi="方正小标宋_GBK" w:eastAsia="方正小标宋_GBK" w:cs="方正小标宋_GBK"/>
          <w:spacing w:val="-14"/>
          <w:sz w:val="36"/>
          <w:szCs w:val="36"/>
        </w:rPr>
      </w:pPr>
      <w:r>
        <w:rPr>
          <w:rFonts w:hint="eastAsia" w:ascii="方正小标宋_GBK" w:hAnsi="方正小标宋_GBK" w:eastAsia="方正小标宋_GBK" w:cs="方正小标宋_GBK"/>
          <w:spacing w:val="-14"/>
          <w:sz w:val="36"/>
          <w:szCs w:val="36"/>
        </w:rPr>
        <w:t>支持企业加快创新平台（工业设计中心）建设</w:t>
      </w:r>
    </w:p>
    <w:p>
      <w:pPr>
        <w:autoSpaceDE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奖励服务指南</w:t>
      </w:r>
    </w:p>
    <w:p>
      <w:pPr>
        <w:spacing w:line="560" w:lineRule="exact"/>
        <w:ind w:firstLine="720" w:firstLineChars="200"/>
        <w:jc w:val="center"/>
        <w:rPr>
          <w:rFonts w:ascii="方正小标宋_GBK" w:hAnsi="方正小标宋_GBK" w:eastAsia="方正小标宋_GBK" w:cs="方正小标宋_GBK"/>
          <w:sz w:val="36"/>
          <w:szCs w:val="36"/>
        </w:rPr>
      </w:pPr>
    </w:p>
    <w:p>
      <w:pPr>
        <w:numPr>
          <w:ilvl w:val="0"/>
          <w:numId w:val="16"/>
        </w:numPr>
        <w:spacing w:line="560" w:lineRule="exact"/>
        <w:rPr>
          <w:rFonts w:ascii="黑体" w:hAnsi="宋体" w:eastAsia="黑体" w:cs="黑体"/>
          <w:sz w:val="32"/>
          <w:szCs w:val="32"/>
        </w:rPr>
      </w:pPr>
      <w:r>
        <w:rPr>
          <w:rFonts w:hint="eastAsia" w:ascii="黑体" w:hAnsi="宋体" w:eastAsia="黑体" w:cs="黑体"/>
          <w:sz w:val="32"/>
          <w:szCs w:val="32"/>
        </w:rPr>
        <w:t>办理依据</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根据《即墨区人民政府关于促进企业高质量发展的意见》（即政发</w:t>
      </w:r>
      <w:r>
        <w:rPr>
          <w:rFonts w:ascii="仿宋_GB2312" w:hAnsi="仿宋" w:eastAsia="仿宋_GB2312" w:cs="仿宋_GB2312"/>
          <w:sz w:val="32"/>
          <w:szCs w:val="32"/>
        </w:rPr>
        <w:t>[2018]23</w:t>
      </w:r>
      <w:r>
        <w:rPr>
          <w:rFonts w:hint="eastAsia" w:ascii="仿宋_GB2312" w:hAnsi="仿宋" w:eastAsia="仿宋_GB2312" w:cs="仿宋_GB2312"/>
          <w:sz w:val="32"/>
          <w:szCs w:val="32"/>
        </w:rPr>
        <w:t>号）第（二）部分第</w:t>
      </w:r>
      <w:r>
        <w:rPr>
          <w:rFonts w:ascii="仿宋_GB2312" w:hAnsi="仿宋" w:eastAsia="仿宋_GB2312" w:cs="仿宋_GB2312"/>
          <w:sz w:val="32"/>
          <w:szCs w:val="32"/>
        </w:rPr>
        <w:t>1</w:t>
      </w:r>
      <w:r>
        <w:rPr>
          <w:rFonts w:hint="eastAsia" w:ascii="仿宋_GB2312" w:hAnsi="仿宋" w:eastAsia="仿宋_GB2312" w:cs="仿宋_GB2312"/>
          <w:sz w:val="32"/>
          <w:szCs w:val="32"/>
        </w:rPr>
        <w:t>条之第（</w:t>
      </w:r>
      <w:r>
        <w:rPr>
          <w:rFonts w:ascii="仿宋_GB2312" w:hAnsi="仿宋" w:eastAsia="仿宋_GB2312" w:cs="仿宋_GB2312"/>
          <w:sz w:val="32"/>
          <w:szCs w:val="32"/>
        </w:rPr>
        <w:t>1</w:t>
      </w:r>
      <w:r>
        <w:rPr>
          <w:rFonts w:hint="eastAsia" w:ascii="仿宋_GB2312" w:hAnsi="仿宋" w:eastAsia="仿宋_GB2312" w:cs="仿宋_GB2312"/>
          <w:sz w:val="32"/>
          <w:szCs w:val="32"/>
        </w:rPr>
        <w:t>）款：“对当年通过认定的国家级工业设计中心给予</w:t>
      </w:r>
      <w:r>
        <w:rPr>
          <w:rFonts w:ascii="仿宋_GB2312" w:hAnsi="仿宋" w:eastAsia="仿宋_GB2312" w:cs="仿宋_GB2312"/>
          <w:sz w:val="32"/>
          <w:szCs w:val="32"/>
        </w:rPr>
        <w:t>200</w:t>
      </w:r>
      <w:r>
        <w:rPr>
          <w:rFonts w:hint="eastAsia" w:ascii="仿宋_GB2312" w:hAnsi="仿宋" w:eastAsia="仿宋_GB2312" w:cs="仿宋_GB2312"/>
          <w:sz w:val="32"/>
          <w:szCs w:val="32"/>
        </w:rPr>
        <w:t>万元配套奖励。对当年通过认定的青岛市级工业设计中心给予</w:t>
      </w:r>
      <w:r>
        <w:rPr>
          <w:rFonts w:ascii="仿宋_GB2312" w:hAnsi="仿宋" w:eastAsia="仿宋_GB2312" w:cs="仿宋_GB2312"/>
          <w:sz w:val="32"/>
          <w:szCs w:val="32"/>
        </w:rPr>
        <w:t>50</w:t>
      </w:r>
      <w:r>
        <w:rPr>
          <w:rFonts w:hint="eastAsia" w:ascii="仿宋_GB2312" w:hAnsi="仿宋" w:eastAsia="仿宋_GB2312" w:cs="仿宋_GB2312"/>
          <w:sz w:val="32"/>
          <w:szCs w:val="32"/>
        </w:rPr>
        <w:t>万元奖励。奖励资金以当年实际地方财力贡献为限”。</w:t>
      </w:r>
    </w:p>
    <w:p>
      <w:pPr>
        <w:numPr>
          <w:ilvl w:val="0"/>
          <w:numId w:val="16"/>
        </w:numPr>
        <w:spacing w:line="560" w:lineRule="exact"/>
        <w:rPr>
          <w:rFonts w:ascii="黑体" w:hAnsi="宋体" w:eastAsia="黑体" w:cs="黑体"/>
          <w:sz w:val="32"/>
          <w:szCs w:val="32"/>
        </w:rPr>
      </w:pPr>
      <w:r>
        <w:rPr>
          <w:rFonts w:hint="eastAsia" w:ascii="黑体" w:hAnsi="宋体" w:eastAsia="黑体" w:cs="黑体"/>
          <w:sz w:val="32"/>
          <w:szCs w:val="32"/>
        </w:rPr>
        <w:t>办理条件</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企业被认定为国家、省、青岛市级</w:t>
      </w:r>
      <w:r>
        <w:rPr>
          <w:rFonts w:hint="eastAsia" w:ascii="仿宋_GB2312" w:hAnsi="仿宋" w:eastAsia="仿宋_GB2312" w:cs="仿宋_GB2312"/>
          <w:sz w:val="32"/>
          <w:szCs w:val="32"/>
        </w:rPr>
        <w:t>工业设计中心</w:t>
      </w:r>
      <w:r>
        <w:rPr>
          <w:rFonts w:hint="eastAsia" w:ascii="仿宋_GB2312" w:eastAsia="仿宋_GB2312" w:cs="仿宋_GB2312"/>
          <w:sz w:val="32"/>
          <w:szCs w:val="32"/>
        </w:rPr>
        <w:t>。</w:t>
      </w:r>
    </w:p>
    <w:p>
      <w:pPr>
        <w:numPr>
          <w:ilvl w:val="0"/>
          <w:numId w:val="16"/>
        </w:numPr>
        <w:spacing w:line="560" w:lineRule="exact"/>
        <w:jc w:val="left"/>
        <w:rPr>
          <w:rFonts w:ascii="黑体" w:hAnsi="宋体" w:eastAsia="黑体" w:cs="黑体"/>
          <w:b/>
          <w:spacing w:val="-6"/>
          <w:sz w:val="32"/>
          <w:szCs w:val="32"/>
        </w:rPr>
      </w:pPr>
      <w:r>
        <w:rPr>
          <w:rFonts w:hint="eastAsia" w:ascii="黑体" w:hAnsi="宋体" w:eastAsia="黑体" w:cs="黑体"/>
          <w:sz w:val="32"/>
          <w:szCs w:val="32"/>
        </w:rPr>
        <w:t>办理流程</w:t>
      </w:r>
    </w:p>
    <w:p>
      <w:pPr>
        <w:spacing w:line="560" w:lineRule="exact"/>
        <w:ind w:firstLine="633" w:firstLineChars="198"/>
        <w:jc w:val="left"/>
        <w:rPr>
          <w:rFonts w:ascii="黑体" w:hAnsi="宋体" w:eastAsia="黑体" w:cs="黑体"/>
          <w:b/>
          <w:spacing w:val="-6"/>
          <w:sz w:val="32"/>
          <w:szCs w:val="32"/>
        </w:rPr>
      </w:pPr>
      <w:r>
        <w:rPr>
          <w:rFonts w:ascii="仿宋_GB2312" w:eastAsia="仿宋_GB2312" w:cs="仿宋_GB2312"/>
          <w:sz w:val="32"/>
          <w:szCs w:val="32"/>
        </w:rPr>
        <w:t>1.</w:t>
      </w:r>
      <w:r>
        <w:rPr>
          <w:rFonts w:hint="eastAsia" w:ascii="仿宋_GB2312" w:eastAsia="仿宋_GB2312" w:cs="仿宋_GB2312"/>
          <w:sz w:val="32"/>
          <w:szCs w:val="32"/>
        </w:rPr>
        <w:t>申请企业按照材料提交要求准备相关申请资料</w:t>
      </w:r>
      <w:r>
        <w:rPr>
          <w:rFonts w:ascii="仿宋_GB2312" w:eastAsia="仿宋_GB2312" w:cs="仿宋_GB2312"/>
          <w:sz w:val="32"/>
          <w:szCs w:val="32"/>
        </w:rPr>
        <w:t>,</w:t>
      </w:r>
      <w:r>
        <w:rPr>
          <w:rFonts w:hint="eastAsia" w:ascii="仿宋_GB2312" w:eastAsia="仿宋_GB2312" w:cs="仿宋_GB2312"/>
          <w:spacing w:val="-6"/>
          <w:sz w:val="32"/>
          <w:szCs w:val="32"/>
        </w:rPr>
        <w:t>向</w:t>
      </w:r>
      <w:r>
        <w:rPr>
          <w:rFonts w:hint="eastAsia" w:ascii="仿宋_GB2312" w:eastAsia="仿宋_GB2312" w:cs="仿宋_GB2312"/>
          <w:sz w:val="32"/>
          <w:szCs w:val="32"/>
        </w:rPr>
        <w:t>区工业和信息化局技术改造与创新科</w:t>
      </w:r>
      <w:r>
        <w:rPr>
          <w:rFonts w:hint="eastAsia" w:ascii="仿宋_GB2312" w:eastAsia="仿宋_GB2312" w:cs="仿宋_GB2312"/>
          <w:spacing w:val="-6"/>
          <w:sz w:val="32"/>
          <w:szCs w:val="32"/>
        </w:rPr>
        <w:t>提交奖补申请；</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2. 区工业和信息化局技术改造与创新科受理后，由其进行审核并征求区财政局意见，审核结果在即墨政务网予以公示（公示期为</w:t>
      </w:r>
      <w:r>
        <w:rPr>
          <w:rFonts w:ascii="仿宋_GB2312" w:eastAsia="仿宋_GB2312" w:cs="仿宋_GB2312"/>
          <w:sz w:val="32"/>
          <w:szCs w:val="32"/>
        </w:rPr>
        <w:t>5</w:t>
      </w:r>
      <w:r>
        <w:rPr>
          <w:rFonts w:hint="eastAsia" w:ascii="仿宋_GB2312" w:eastAsia="仿宋_GB2312" w:cs="仿宋_GB2312"/>
          <w:sz w:val="32"/>
          <w:szCs w:val="32"/>
        </w:rPr>
        <w:t>个工作日）；</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区工业和信息化局对审核通过并公示无异议的奖补项目向区政府报告；</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区政府批准后，由区财政局根据批示意见将奖励（配套）资金统一拨付到区工业和信息化局；</w:t>
      </w:r>
    </w:p>
    <w:p>
      <w:pPr>
        <w:spacing w:line="560" w:lineRule="exact"/>
        <w:ind w:left="420" w:leftChars="200" w:firstLine="160" w:firstLineChars="50"/>
        <w:rPr>
          <w:rFonts w:cs="Calibri"/>
          <w:szCs w:val="21"/>
        </w:rPr>
      </w:pPr>
      <w:r>
        <w:rPr>
          <w:rFonts w:ascii="仿宋_GB2312" w:eastAsia="仿宋_GB2312" w:cs="仿宋_GB2312"/>
          <w:sz w:val="32"/>
          <w:szCs w:val="32"/>
        </w:rPr>
        <w:t>5.</w:t>
      </w:r>
      <w:r>
        <w:rPr>
          <w:rFonts w:hint="eastAsia" w:ascii="仿宋_GB2312" w:eastAsia="仿宋_GB2312" w:cs="仿宋_GB2312"/>
          <w:spacing w:val="-6"/>
          <w:sz w:val="32"/>
          <w:szCs w:val="32"/>
        </w:rPr>
        <w:t>区工业信息化局及时将</w:t>
      </w:r>
      <w:r>
        <w:rPr>
          <w:rFonts w:hint="eastAsia" w:ascii="仿宋_GB2312" w:eastAsia="仿宋_GB2312" w:cs="仿宋_GB2312"/>
          <w:sz w:val="32"/>
          <w:szCs w:val="32"/>
        </w:rPr>
        <w:t>奖励（配套）</w:t>
      </w:r>
      <w:r>
        <w:rPr>
          <w:rFonts w:hint="eastAsia" w:ascii="仿宋_GB2312" w:eastAsia="仿宋_GB2312" w:cs="仿宋_GB2312"/>
          <w:spacing w:val="-6"/>
          <w:sz w:val="32"/>
          <w:szCs w:val="32"/>
        </w:rPr>
        <w:t>资金拨付至申请企业。</w:t>
      </w:r>
    </w:p>
    <w:p>
      <w:pPr>
        <w:numPr>
          <w:ilvl w:val="0"/>
          <w:numId w:val="16"/>
        </w:numPr>
        <w:spacing w:line="560" w:lineRule="exact"/>
        <w:rPr>
          <w:rFonts w:ascii="黑体" w:hAnsi="宋体" w:eastAsia="黑体" w:cs="黑体"/>
          <w:sz w:val="32"/>
          <w:szCs w:val="32"/>
        </w:rPr>
      </w:pPr>
      <w:r>
        <w:rPr>
          <w:rFonts w:hint="eastAsia" w:ascii="黑体" w:hAnsi="宋体" w:eastAsia="黑体" w:cs="黑体"/>
          <w:sz w:val="32"/>
          <w:szCs w:val="32"/>
        </w:rPr>
        <w:t>材料提交</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青岛市即墨区促进企业高质量发展奖励补助申请表；</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企业的营业执照副本、法人代码证、税务登记证（复印件），须加盖公章；</w:t>
      </w:r>
    </w:p>
    <w:p>
      <w:pPr>
        <w:spacing w:line="560" w:lineRule="exact"/>
        <w:ind w:firstLine="640" w:firstLineChars="200"/>
        <w:jc w:val="left"/>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上级下达的认定文件或证书（复印件）；</w:t>
      </w:r>
    </w:p>
    <w:p>
      <w:pPr>
        <w:autoSpaceDE w:val="0"/>
        <w:spacing w:line="560" w:lineRule="exact"/>
        <w:ind w:firstLine="616" w:firstLineChars="200"/>
        <w:rPr>
          <w:rFonts w:ascii="仿宋_GB2312" w:eastAsia="仿宋_GB2312" w:cs="仿宋_GB2312"/>
          <w:spacing w:val="-6"/>
          <w:sz w:val="32"/>
          <w:szCs w:val="32"/>
        </w:rPr>
      </w:pPr>
      <w:r>
        <w:rPr>
          <w:rFonts w:hint="eastAsia" w:ascii="仿宋_GB2312" w:eastAsia="仿宋_GB2312" w:cs="仿宋_GB2312"/>
          <w:spacing w:val="-6"/>
          <w:sz w:val="32"/>
          <w:szCs w:val="32"/>
        </w:rPr>
        <w:t>以上申请材料，请准备纸质版</w:t>
      </w:r>
      <w:r>
        <w:rPr>
          <w:rFonts w:hint="eastAsia" w:ascii="仿宋_GB2312" w:eastAsia="仿宋_GB2312" w:cs="仿宋_GB2312"/>
          <w:spacing w:val="-6"/>
          <w:sz w:val="32"/>
          <w:szCs w:val="32"/>
          <w:lang w:eastAsia="zh-CN"/>
        </w:rPr>
        <w:t>一式两份</w:t>
      </w:r>
      <w:r>
        <w:rPr>
          <w:rFonts w:hint="eastAsia" w:ascii="仿宋_GB2312" w:eastAsia="仿宋_GB2312" w:cs="仿宋_GB2312"/>
          <w:spacing w:val="-6"/>
          <w:sz w:val="32"/>
          <w:szCs w:val="32"/>
        </w:rPr>
        <w:t>（附电子版），按顺序装订并加盖公章。</w:t>
      </w:r>
    </w:p>
    <w:p>
      <w:pPr>
        <w:numPr>
          <w:ilvl w:val="0"/>
          <w:numId w:val="16"/>
        </w:numPr>
        <w:spacing w:line="560" w:lineRule="exact"/>
        <w:rPr>
          <w:rFonts w:ascii="黑体" w:hAnsi="宋体" w:eastAsia="黑体" w:cs="黑体"/>
          <w:sz w:val="32"/>
          <w:szCs w:val="32"/>
        </w:rPr>
      </w:pPr>
      <w:r>
        <w:rPr>
          <w:rFonts w:hint="eastAsia" w:ascii="黑体" w:hAnsi="宋体" w:eastAsia="黑体" w:cs="黑体"/>
          <w:sz w:val="32"/>
          <w:szCs w:val="32"/>
        </w:rPr>
        <w:t>收费依据及标准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不收费</w:t>
      </w:r>
    </w:p>
    <w:p>
      <w:pPr>
        <w:spacing w:line="560" w:lineRule="exact"/>
        <w:rPr>
          <w:rFonts w:ascii="仿宋_GB2312" w:eastAsia="仿宋_GB2312" w:cs="仿宋_GB2312"/>
          <w:sz w:val="32"/>
          <w:szCs w:val="32"/>
        </w:rPr>
      </w:pPr>
    </w:p>
    <w:p>
      <w:pPr>
        <w:spacing w:line="560" w:lineRule="exact"/>
        <w:ind w:firstLine="560" w:firstLineChars="200"/>
        <w:rPr>
          <w:rFonts w:ascii="仿宋_GB2312" w:eastAsia="仿宋_GB2312" w:cs="仿宋_GB2312"/>
          <w:spacing w:val="-20"/>
          <w:sz w:val="32"/>
          <w:szCs w:val="32"/>
        </w:rPr>
      </w:pPr>
      <w:r>
        <w:rPr>
          <w:rFonts w:hint="eastAsia" w:ascii="仿宋_GB2312" w:eastAsia="仿宋_GB2312" w:cs="仿宋_GB2312"/>
          <w:spacing w:val="-20"/>
          <w:sz w:val="32"/>
          <w:szCs w:val="32"/>
        </w:rPr>
        <w:t>单位：青岛市即墨区工业和信息化局技术改造与创新科</w:t>
      </w:r>
    </w:p>
    <w:p>
      <w:pPr>
        <w:spacing w:line="560" w:lineRule="exact"/>
        <w:ind w:firstLine="560" w:firstLineChars="200"/>
        <w:rPr>
          <w:rFonts w:ascii="仿宋_GB2312" w:eastAsia="仿宋_GB2312" w:cs="仿宋_GB2312"/>
          <w:spacing w:val="-20"/>
          <w:sz w:val="32"/>
          <w:szCs w:val="32"/>
        </w:rPr>
      </w:pPr>
      <w:r>
        <w:rPr>
          <w:rFonts w:hint="eastAsia" w:ascii="仿宋_GB2312" w:eastAsia="仿宋_GB2312" w:cs="仿宋_GB2312"/>
          <w:spacing w:val="-20"/>
          <w:sz w:val="32"/>
          <w:szCs w:val="32"/>
        </w:rPr>
        <w:t>电话：</w:t>
      </w:r>
      <w:r>
        <w:rPr>
          <w:rFonts w:ascii="仿宋_GB2312" w:eastAsia="仿宋_GB2312" w:cs="仿宋_GB2312"/>
          <w:spacing w:val="-20"/>
          <w:sz w:val="32"/>
          <w:szCs w:val="32"/>
        </w:rPr>
        <w:t>66091602</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br w:type="page"/>
      </w:r>
    </w:p>
    <w:p>
      <w:pPr>
        <w:spacing w:line="560" w:lineRule="exact"/>
        <w:jc w:val="center"/>
        <w:rPr>
          <w:rFonts w:ascii="仿宋_GB2312" w:eastAsia="仿宋_GB2312"/>
          <w:sz w:val="32"/>
        </w:rPr>
      </w:pPr>
      <w:r>
        <w:rPr>
          <w:rFonts w:hint="eastAsia" w:ascii="方正小标宋_GBK" w:hAnsi="方正小标宋_GBK" w:eastAsia="方正小标宋_GBK"/>
          <w:sz w:val="36"/>
        </w:rPr>
        <w:t>青岛市即墨区促进企业高质量发展奖励补助申请表</w:t>
      </w:r>
    </w:p>
    <w:p>
      <w:pPr>
        <w:wordWrap w:val="0"/>
        <w:spacing w:line="560" w:lineRule="exact"/>
        <w:jc w:val="right"/>
        <w:rPr>
          <w:rFonts w:ascii="楷体_GB2312" w:hAnsi="楷体_GB2312" w:eastAsia="楷体_GB2312"/>
          <w:b/>
        </w:rPr>
      </w:pPr>
      <w:r>
        <w:rPr>
          <w:rFonts w:hint="eastAsia" w:ascii="楷体_GB2312" w:hAnsi="楷体_GB2312" w:eastAsia="楷体_GB2312"/>
        </w:rPr>
        <w:t>填表日期：年月日</w:t>
      </w:r>
    </w:p>
    <w:tbl>
      <w:tblPr>
        <w:tblStyle w:val="12"/>
        <w:tblW w:w="94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1050"/>
        <w:gridCol w:w="1580"/>
        <w:gridCol w:w="1580"/>
        <w:gridCol w:w="79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10" w:type="dxa"/>
            <w:tcBorders>
              <w:top w:val="single" w:color="auto" w:sz="12" w:space="0"/>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申报企业名称</w:t>
            </w:r>
          </w:p>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（盖章）</w:t>
            </w:r>
          </w:p>
        </w:tc>
        <w:tc>
          <w:tcPr>
            <w:tcW w:w="2630" w:type="dxa"/>
            <w:gridSpan w:val="2"/>
            <w:tcBorders>
              <w:top w:val="single" w:color="auto" w:sz="12" w:space="0"/>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top w:val="single" w:color="auto" w:sz="12" w:space="0"/>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所属行业</w:t>
            </w:r>
          </w:p>
        </w:tc>
        <w:tc>
          <w:tcPr>
            <w:tcW w:w="2370" w:type="dxa"/>
            <w:tcBorders>
              <w:top w:val="single" w:color="auto" w:sz="12" w:space="0"/>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注册地址</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成立时间</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法定代表人</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联系手机</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联系人</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联系手机</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当年销售收入</w:t>
            </w:r>
          </w:p>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（万元）</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当年利润（万元）</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当年税金（万元）</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占地面积（亩）</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人数</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其中管理人员</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10" w:type="dxa"/>
            <w:vMerge w:val="restart"/>
            <w:tcBorders>
              <w:left w:val="single" w:color="auto" w:sz="12" w:space="0"/>
            </w:tcBorders>
            <w:vAlign w:val="center"/>
          </w:tcPr>
          <w:p>
            <w:pPr>
              <w:spacing w:line="240" w:lineRule="exact"/>
              <w:jc w:val="center"/>
              <w:rPr>
                <w:rFonts w:ascii="仿宋_GB2312" w:hAnsi="仿宋_GB2312" w:eastAsia="仿宋_GB2312"/>
                <w:sz w:val="24"/>
              </w:rPr>
            </w:pPr>
            <w:r>
              <w:rPr>
                <w:rFonts w:hint="eastAsia" w:ascii="仿宋_GB2312" w:hAnsi="仿宋_GB2312" w:eastAsia="仿宋_GB2312"/>
                <w:sz w:val="24"/>
              </w:rPr>
              <w:t>奖补项目信息</w:t>
            </w:r>
          </w:p>
        </w:tc>
        <w:tc>
          <w:tcPr>
            <w:tcW w:w="2630" w:type="dxa"/>
            <w:gridSpan w:val="2"/>
            <w:vAlign w:val="center"/>
          </w:tcPr>
          <w:p>
            <w:pPr>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申请奖补项目说明</w:t>
            </w:r>
          </w:p>
        </w:tc>
        <w:tc>
          <w:tcPr>
            <w:tcW w:w="4740" w:type="dxa"/>
            <w:gridSpan w:val="3"/>
            <w:tcBorders>
              <w:right w:val="single" w:color="auto" w:sz="12" w:space="0"/>
            </w:tcBorders>
            <w:vAlign w:val="center"/>
          </w:tcPr>
          <w:p>
            <w:pPr>
              <w:spacing w:line="320" w:lineRule="exact"/>
              <w:jc w:val="left"/>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文件文号或证书</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spacing w:line="240" w:lineRule="exact"/>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拟申请奖补资金</w:t>
            </w:r>
            <w:r>
              <w:rPr>
                <w:rFonts w:hint="eastAsia" w:ascii="仿宋_GB2312" w:hAnsi="仿宋_GB2312" w:eastAsia="仿宋_GB2312"/>
                <w:sz w:val="24"/>
              </w:rPr>
              <w:t>（万元）</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spacing w:line="240" w:lineRule="exact"/>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核定奖补资金</w:t>
            </w:r>
            <w:r>
              <w:rPr>
                <w:rFonts w:hint="eastAsia" w:ascii="仿宋_GB2312" w:hAnsi="仿宋_GB2312" w:eastAsia="仿宋_GB2312"/>
                <w:sz w:val="24"/>
              </w:rPr>
              <w:t>（万元）</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10" w:type="dxa"/>
            <w:tcBorders>
              <w:left w:val="single" w:color="auto" w:sz="12" w:space="0"/>
            </w:tcBorders>
            <w:vAlign w:val="center"/>
          </w:tcPr>
          <w:p>
            <w:pPr>
              <w:jc w:val="center"/>
              <w:rPr>
                <w:rFonts w:ascii="仿宋_GB2312" w:hAnsi="仿宋_GB2312" w:eastAsia="仿宋_GB2312"/>
                <w:sz w:val="24"/>
              </w:rPr>
            </w:pPr>
            <w:r>
              <w:rPr>
                <w:rFonts w:hint="eastAsia" w:ascii="仿宋_GB2312" w:hAnsi="仿宋_GB2312" w:eastAsia="仿宋_GB2312"/>
                <w:sz w:val="24"/>
              </w:rPr>
              <w:t>申报企业开户银行及账号</w:t>
            </w:r>
          </w:p>
        </w:tc>
        <w:tc>
          <w:tcPr>
            <w:tcW w:w="7370" w:type="dxa"/>
            <w:gridSpan w:val="5"/>
            <w:tcBorders>
              <w:right w:val="single" w:color="auto" w:sz="12" w:space="0"/>
            </w:tcBorders>
            <w:vAlign w:val="center"/>
          </w:tcPr>
          <w:p>
            <w:pPr>
              <w:ind w:firstLine="1920" w:firstLineChars="80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480" w:type="dxa"/>
            <w:gridSpan w:val="6"/>
            <w:tcBorders>
              <w:left w:val="single" w:color="auto" w:sz="12" w:space="0"/>
              <w:right w:val="single" w:color="auto" w:sz="12" w:space="0"/>
            </w:tcBorders>
          </w:tcPr>
          <w:p>
            <w:pPr>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申报材料真实性承诺</w:t>
            </w:r>
          </w:p>
          <w:p>
            <w:pPr>
              <w:spacing w:line="320" w:lineRule="exact"/>
              <w:ind w:firstLine="480" w:firstLineChars="200"/>
              <w:jc w:val="left"/>
              <w:rPr>
                <w:rFonts w:ascii="仿宋_GB2312" w:hAnsi="仿宋_GB2312" w:eastAsia="仿宋_GB2312"/>
                <w:sz w:val="24"/>
              </w:rPr>
            </w:pPr>
            <w:r>
              <w:rPr>
                <w:rFonts w:hint="eastAsia" w:ascii="仿宋_GB2312" w:hAnsi="仿宋_GB2312" w:eastAsia="仿宋_GB2312"/>
                <w:sz w:val="24"/>
              </w:rPr>
              <w:t>我单位申报年《青岛市即墨区人民政府关于促进企业高质量发展的意见》相关扶持政策，现郑重保证我单位所提供的项目及其申报材料内容和附属文件真实、准确、有效，如有隐瞒或虚报，我单位自愿承担由此产生的法律责任、法律后果。</w:t>
            </w:r>
          </w:p>
          <w:p>
            <w:pPr>
              <w:spacing w:line="320" w:lineRule="exact"/>
              <w:ind w:firstLine="480" w:firstLineChars="200"/>
              <w:jc w:val="left"/>
              <w:rPr>
                <w:rFonts w:ascii="仿宋_GB2312" w:hAnsi="仿宋_GB2312" w:eastAsia="仿宋_GB2312"/>
                <w:sz w:val="24"/>
              </w:rPr>
            </w:pPr>
            <w:r>
              <w:rPr>
                <w:rFonts w:hint="eastAsia" w:ascii="仿宋_GB2312" w:hAnsi="仿宋_GB2312" w:eastAsia="仿宋_GB2312"/>
                <w:sz w:val="24"/>
              </w:rPr>
              <w:t>特此声明。</w:t>
            </w:r>
          </w:p>
          <w:p>
            <w:pPr>
              <w:ind w:firstLine="1920" w:firstLineChars="800"/>
              <w:rPr>
                <w:rFonts w:ascii="仿宋_GB2312" w:hAnsi="仿宋_GB2312" w:eastAsia="仿宋_GB2312"/>
                <w:sz w:val="24"/>
              </w:rPr>
            </w:pPr>
            <w:r>
              <w:rPr>
                <w:rFonts w:hint="eastAsia" w:ascii="仿宋_GB2312" w:hAnsi="仿宋_GB2312" w:eastAsia="仿宋_GB2312"/>
                <w:sz w:val="24"/>
              </w:rPr>
              <w:t>法定代表人（签字）：        单位（盖章）</w:t>
            </w:r>
          </w:p>
          <w:p>
            <w:pPr>
              <w:ind w:firstLine="6360" w:firstLineChars="2650"/>
              <w:rPr>
                <w:rFonts w:ascii="仿宋_GB2312" w:hAnsi="仿宋_GB2312" w:eastAsia="仿宋_GB2312"/>
                <w:sz w:val="24"/>
              </w:rPr>
            </w:pPr>
            <w:r>
              <w:rPr>
                <w:rFonts w:hint="eastAsia" w:ascii="仿宋_GB2312" w:hAns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3160" w:type="dxa"/>
            <w:gridSpan w:val="2"/>
            <w:tcBorders>
              <w:left w:val="single" w:color="auto" w:sz="12" w:space="0"/>
              <w:bottom w:val="single" w:color="auto" w:sz="12" w:space="0"/>
            </w:tcBorders>
          </w:tcPr>
          <w:p>
            <w:pPr>
              <w:tabs>
                <w:tab w:val="left" w:pos="650"/>
              </w:tabs>
              <w:jc w:val="left"/>
              <w:rPr>
                <w:rFonts w:ascii="仿宋_GB2312" w:hAnsi="仿宋_GB2312" w:eastAsia="仿宋_GB2312"/>
                <w:sz w:val="24"/>
              </w:rPr>
            </w:pPr>
          </w:p>
          <w:p>
            <w:pPr>
              <w:rPr>
                <w:rFonts w:ascii="仿宋_GB2312" w:hAnsi="仿宋_GB2312" w:eastAsia="仿宋_GB2312"/>
                <w:sz w:val="24"/>
              </w:rPr>
            </w:pPr>
            <w:r>
              <w:rPr>
                <w:rFonts w:hint="eastAsia" w:ascii="仿宋_GB2312" w:hAnsi="仿宋_GB2312" w:eastAsia="仿宋_GB2312"/>
                <w:sz w:val="24"/>
              </w:rPr>
              <w:t>镇（街）、功能区或主管部门审核意见：</w:t>
            </w:r>
          </w:p>
          <w:p>
            <w:pPr>
              <w:ind w:left="-315" w:leftChars="-150" w:firstLine="328" w:firstLineChars="137"/>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2480"/>
              </w:tabs>
              <w:ind w:firstLine="1200" w:firstLineChars="500"/>
              <w:rPr>
                <w:rFonts w:ascii="仿宋_GB2312" w:hAnsi="仿宋_GB2312" w:eastAsia="仿宋_GB2312"/>
                <w:sz w:val="24"/>
              </w:rPr>
            </w:pPr>
          </w:p>
          <w:p>
            <w:pPr>
              <w:tabs>
                <w:tab w:val="left" w:pos="2480"/>
              </w:tabs>
              <w:ind w:firstLine="1200" w:firstLineChars="500"/>
              <w:rPr>
                <w:rFonts w:ascii="仿宋_GB2312" w:hAnsi="仿宋_GB2312" w:eastAsia="仿宋_GB2312"/>
                <w:sz w:val="24"/>
              </w:rPr>
            </w:pPr>
            <w:r>
              <w:rPr>
                <w:rFonts w:hint="eastAsia" w:ascii="仿宋_GB2312" w:hAnsi="仿宋_GB2312" w:eastAsia="仿宋_GB2312"/>
                <w:sz w:val="24"/>
              </w:rPr>
              <w:t>年月日</w:t>
            </w:r>
          </w:p>
        </w:tc>
        <w:tc>
          <w:tcPr>
            <w:tcW w:w="3160" w:type="dxa"/>
            <w:gridSpan w:val="2"/>
            <w:tcBorders>
              <w:bottom w:val="single" w:color="auto" w:sz="12" w:space="0"/>
            </w:tcBorders>
          </w:tcPr>
          <w:p>
            <w:pPr>
              <w:tabs>
                <w:tab w:val="left" w:pos="650"/>
              </w:tabs>
              <w:rPr>
                <w:rFonts w:ascii="仿宋_GB2312" w:hAnsi="仿宋_GB2312" w:eastAsia="仿宋_GB2312"/>
                <w:sz w:val="24"/>
              </w:rPr>
            </w:pPr>
          </w:p>
          <w:p>
            <w:pPr>
              <w:tabs>
                <w:tab w:val="left" w:pos="650"/>
              </w:tabs>
              <w:jc w:val="left"/>
              <w:rPr>
                <w:rFonts w:ascii="仿宋_GB2312" w:hAnsi="仿宋_GB2312" w:eastAsia="仿宋_GB2312"/>
                <w:sz w:val="24"/>
              </w:rPr>
            </w:pPr>
            <w:r>
              <w:rPr>
                <w:rFonts w:hint="eastAsia" w:ascii="仿宋_GB2312" w:hAnsi="仿宋_GB2312" w:eastAsia="仿宋_GB2312"/>
                <w:sz w:val="24"/>
              </w:rPr>
              <w:t>区工业和信息化局审核意见：</w:t>
            </w: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650"/>
              </w:tabs>
              <w:rPr>
                <w:rFonts w:ascii="仿宋_GB2312" w:hAnsi="仿宋_GB2312" w:eastAsia="仿宋_GB2312"/>
                <w:sz w:val="24"/>
              </w:rPr>
            </w:pPr>
          </w:p>
          <w:p>
            <w:pPr>
              <w:tabs>
                <w:tab w:val="left" w:pos="650"/>
              </w:tabs>
              <w:ind w:firstLine="1200" w:firstLineChars="500"/>
              <w:rPr>
                <w:rFonts w:ascii="仿宋_GB2312" w:hAnsi="仿宋_GB2312" w:eastAsia="仿宋_GB2312"/>
                <w:sz w:val="24"/>
              </w:rPr>
            </w:pPr>
            <w:r>
              <w:rPr>
                <w:rFonts w:hint="eastAsia" w:ascii="仿宋_GB2312" w:hAnsi="仿宋_GB2312" w:eastAsia="仿宋_GB2312"/>
                <w:sz w:val="24"/>
              </w:rPr>
              <w:t>年月日</w:t>
            </w:r>
          </w:p>
        </w:tc>
        <w:tc>
          <w:tcPr>
            <w:tcW w:w="3160" w:type="dxa"/>
            <w:gridSpan w:val="2"/>
            <w:tcBorders>
              <w:bottom w:val="single" w:color="auto" w:sz="12" w:space="0"/>
              <w:right w:val="single" w:color="auto" w:sz="12" w:space="0"/>
            </w:tcBorders>
          </w:tcPr>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r>
              <w:rPr>
                <w:rFonts w:hint="eastAsia" w:ascii="仿宋_GB2312" w:hAnsi="仿宋_GB2312" w:eastAsia="仿宋_GB2312"/>
                <w:sz w:val="24"/>
              </w:rPr>
              <w:t>区财政局意见：</w:t>
            </w: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650"/>
              </w:tabs>
              <w:rPr>
                <w:rFonts w:ascii="仿宋_GB2312" w:hAnsi="仿宋_GB2312" w:eastAsia="仿宋_GB2312"/>
                <w:sz w:val="24"/>
              </w:rPr>
            </w:pPr>
          </w:p>
          <w:p>
            <w:pPr>
              <w:tabs>
                <w:tab w:val="left" w:pos="650"/>
              </w:tabs>
              <w:ind w:firstLine="1200" w:firstLineChars="500"/>
              <w:rPr>
                <w:rFonts w:ascii="仿宋_GB2312" w:hAnsi="仿宋_GB2312" w:eastAsia="仿宋_GB2312"/>
                <w:sz w:val="24"/>
              </w:rPr>
            </w:pPr>
            <w:r>
              <w:rPr>
                <w:rFonts w:hint="eastAsia" w:ascii="仿宋_GB2312" w:hAnsi="仿宋_GB2312" w:eastAsia="仿宋_GB2312"/>
                <w:sz w:val="24"/>
              </w:rPr>
              <w:t>年月日</w:t>
            </w:r>
          </w:p>
        </w:tc>
      </w:tr>
    </w:tbl>
    <w:p>
      <w:pPr>
        <w:jc w:val="left"/>
        <w:rPr>
          <w:rFonts w:ascii="楷体_GB2312" w:hAnsi="黑体" w:eastAsia="楷体_GB2312"/>
          <w:sz w:val="24"/>
        </w:rPr>
      </w:pPr>
      <w:r>
        <w:rPr>
          <w:rFonts w:hint="eastAsia" w:ascii="楷体_GB2312" w:hAnsi="黑体" w:eastAsia="楷体_GB2312"/>
          <w:sz w:val="24"/>
        </w:rPr>
        <w:t>注：本表</w:t>
      </w:r>
      <w:r>
        <w:rPr>
          <w:rFonts w:hint="eastAsia" w:ascii="楷体_GB2312" w:hAnsi="黑体" w:eastAsia="楷体_GB2312"/>
          <w:sz w:val="24"/>
          <w:lang w:eastAsia="zh-CN"/>
        </w:rPr>
        <w:t>一式两份</w:t>
      </w:r>
      <w:r>
        <w:rPr>
          <w:rFonts w:hint="eastAsia" w:ascii="楷体_GB2312" w:hAnsi="黑体" w:eastAsia="楷体_GB2312"/>
          <w:sz w:val="24"/>
        </w:rPr>
        <w:t>，需加盖公章后报送。</w:t>
      </w:r>
    </w:p>
    <w:p>
      <w:pPr>
        <w:rPr>
          <w:rFonts w:ascii="楷体_GB2312" w:hAnsi="黑体" w:eastAsia="楷体_GB2312"/>
          <w:sz w:val="24"/>
        </w:rPr>
      </w:pPr>
      <w:r>
        <w:rPr>
          <w:rFonts w:ascii="楷体_GB2312" w:hAnsi="黑体" w:eastAsia="楷体_GB2312"/>
          <w:sz w:val="24"/>
        </w:rPr>
        <w:br w:type="page"/>
      </w:r>
    </w:p>
    <w:p>
      <w:pPr>
        <w:pStyle w:val="3"/>
        <w:spacing w:line="560" w:lineRule="exact"/>
      </w:pPr>
      <w:bookmarkStart w:id="6" w:name="_Toc4813"/>
      <w:r>
        <w:rPr>
          <w:rFonts w:hint="eastAsia"/>
        </w:rPr>
        <w:t>工业设计奖励</w:t>
      </w:r>
      <w:bookmarkEnd w:id="6"/>
    </w:p>
    <w:p>
      <w:pPr>
        <w:autoSpaceDE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工业设计奖励实施细则</w:t>
      </w:r>
    </w:p>
    <w:p>
      <w:pPr>
        <w:spacing w:line="560" w:lineRule="exact"/>
        <w:rPr>
          <w:rFonts w:ascii="楷体_GB2312" w:eastAsia="楷体_GB2312" w:cs="楷体_GB2312"/>
          <w:sz w:val="32"/>
          <w:szCs w:val="32"/>
        </w:rPr>
      </w:pPr>
    </w:p>
    <w:p>
      <w:pPr>
        <w:numPr>
          <w:ilvl w:val="0"/>
          <w:numId w:val="17"/>
        </w:numPr>
        <w:spacing w:line="560" w:lineRule="exact"/>
        <w:rPr>
          <w:rFonts w:ascii="黑体" w:hAnsi="宋体" w:eastAsia="黑体" w:cs="黑体"/>
          <w:sz w:val="32"/>
          <w:szCs w:val="32"/>
        </w:rPr>
      </w:pPr>
      <w:r>
        <w:rPr>
          <w:rFonts w:hint="eastAsia" w:ascii="黑体" w:hAnsi="宋体" w:eastAsia="黑体" w:cs="黑体"/>
          <w:sz w:val="32"/>
          <w:szCs w:val="32"/>
        </w:rPr>
        <w:t>申报条件</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企业获得</w:t>
      </w:r>
      <w:r>
        <w:rPr>
          <w:rFonts w:hint="eastAsia" w:ascii="仿宋_GB2312" w:hAnsi="仿宋" w:eastAsia="仿宋_GB2312" w:cs="仿宋_GB2312"/>
          <w:sz w:val="32"/>
          <w:szCs w:val="32"/>
        </w:rPr>
        <w:t>山东省“省长杯”或青岛市“市长杯”工业设计奖</w:t>
      </w:r>
      <w:r>
        <w:rPr>
          <w:rFonts w:hint="eastAsia" w:ascii="仿宋_GB2312" w:eastAsia="仿宋_GB2312" w:cs="仿宋_GB2312"/>
          <w:sz w:val="32"/>
          <w:szCs w:val="32"/>
        </w:rPr>
        <w:t>。</w:t>
      </w:r>
    </w:p>
    <w:p>
      <w:pPr>
        <w:numPr>
          <w:ilvl w:val="0"/>
          <w:numId w:val="17"/>
        </w:numPr>
        <w:spacing w:line="560" w:lineRule="exact"/>
        <w:rPr>
          <w:rFonts w:ascii="黑体" w:hAnsi="宋体" w:eastAsia="黑体" w:cs="黑体"/>
          <w:sz w:val="32"/>
          <w:szCs w:val="32"/>
        </w:rPr>
      </w:pPr>
      <w:r>
        <w:rPr>
          <w:rFonts w:hint="eastAsia" w:ascii="黑体" w:hAnsi="宋体" w:eastAsia="黑体" w:cs="黑体"/>
          <w:sz w:val="32"/>
          <w:szCs w:val="32"/>
        </w:rPr>
        <w:t>申报材料</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青岛市即墨区促进企业高质量发展奖励补助申请表；</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企业营业执照、组织机构代码证、税务登记证</w:t>
      </w:r>
      <w:r>
        <w:rPr>
          <w:rFonts w:ascii="仿宋_GB2312" w:eastAsia="仿宋_GB2312" w:cs="仿宋_GB2312"/>
          <w:sz w:val="32"/>
          <w:szCs w:val="32"/>
        </w:rPr>
        <w:t xml:space="preserve"> (</w:t>
      </w:r>
      <w:r>
        <w:rPr>
          <w:rFonts w:hint="eastAsia" w:ascii="仿宋_GB2312" w:eastAsia="仿宋_GB2312" w:cs="仿宋_GB2312"/>
          <w:sz w:val="32"/>
          <w:szCs w:val="32"/>
        </w:rPr>
        <w:t>或三证合一</w:t>
      </w:r>
      <w:r>
        <w:rPr>
          <w:rFonts w:ascii="仿宋_GB2312" w:eastAsia="仿宋_GB2312" w:cs="仿宋_GB2312"/>
          <w:sz w:val="32"/>
          <w:szCs w:val="32"/>
        </w:rPr>
        <w:t>)</w:t>
      </w:r>
      <w:r>
        <w:rPr>
          <w:rFonts w:hint="eastAsia" w:ascii="仿宋_GB2312" w:eastAsia="仿宋_GB2312" w:cs="仿宋_GB2312"/>
          <w:sz w:val="32"/>
          <w:szCs w:val="32"/>
        </w:rPr>
        <w:t>复印件，须加盖公章；</w:t>
      </w:r>
    </w:p>
    <w:p>
      <w:pPr>
        <w:spacing w:line="560" w:lineRule="exact"/>
        <w:ind w:firstLine="640" w:firstLineChars="200"/>
        <w:jc w:val="left"/>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上级下达的获奖文件或证书（复印件）。</w:t>
      </w:r>
    </w:p>
    <w:p>
      <w:pPr>
        <w:spacing w:line="560" w:lineRule="exact"/>
        <w:ind w:firstLine="616" w:firstLineChars="200"/>
        <w:rPr>
          <w:rFonts w:ascii="仿宋_GB2312" w:eastAsia="仿宋_GB2312" w:cs="仿宋_GB2312"/>
          <w:sz w:val="32"/>
          <w:szCs w:val="32"/>
        </w:rPr>
      </w:pPr>
      <w:r>
        <w:rPr>
          <w:rFonts w:hint="eastAsia" w:ascii="仿宋_GB2312" w:eastAsia="仿宋_GB2312"/>
          <w:snapToGrid w:val="0"/>
          <w:spacing w:val="-6"/>
          <w:sz w:val="32"/>
        </w:rPr>
        <w:t>以上申请材料，请准备纸质版</w:t>
      </w:r>
      <w:r>
        <w:rPr>
          <w:rFonts w:hint="eastAsia" w:ascii="仿宋_GB2312" w:eastAsia="仿宋_GB2312"/>
          <w:snapToGrid w:val="0"/>
          <w:spacing w:val="-6"/>
          <w:sz w:val="32"/>
          <w:lang w:eastAsia="zh-CN"/>
        </w:rPr>
        <w:t>一式两份</w:t>
      </w:r>
      <w:r>
        <w:rPr>
          <w:rFonts w:hint="eastAsia" w:ascii="仿宋_GB2312" w:eastAsia="仿宋_GB2312"/>
          <w:snapToGrid w:val="0"/>
          <w:spacing w:val="-6"/>
          <w:sz w:val="32"/>
        </w:rPr>
        <w:t>（附电子版），按顺序装订并加盖公章。</w:t>
      </w:r>
    </w:p>
    <w:p>
      <w:pPr>
        <w:numPr>
          <w:ilvl w:val="0"/>
          <w:numId w:val="17"/>
        </w:numPr>
        <w:spacing w:line="560" w:lineRule="exact"/>
        <w:rPr>
          <w:rFonts w:ascii="黑体" w:hAnsi="宋体" w:eastAsia="黑体" w:cs="黑体"/>
          <w:sz w:val="32"/>
          <w:szCs w:val="32"/>
        </w:rPr>
      </w:pPr>
      <w:r>
        <w:rPr>
          <w:rFonts w:hint="eastAsia" w:ascii="黑体" w:hAnsi="宋体" w:eastAsia="黑体" w:cs="黑体"/>
          <w:sz w:val="32"/>
          <w:szCs w:val="32"/>
        </w:rPr>
        <w:t>支持标准</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对新获得山东省“省长杯”、青岛市“市长杯”工业设计奖的项目</w:t>
      </w:r>
      <w:r>
        <w:rPr>
          <w:rFonts w:hint="eastAsia" w:ascii="仿宋_GB2312" w:eastAsia="仿宋_GB2312" w:cs="仿宋_GB2312"/>
          <w:color w:val="000000" w:themeColor="text1"/>
          <w:sz w:val="32"/>
          <w:szCs w:val="32"/>
          <w14:textFill>
            <w14:solidFill>
              <w14:schemeClr w14:val="tx1"/>
            </w14:solidFill>
          </w14:textFill>
        </w:rPr>
        <w:t>，按青岛市奖励标准的</w:t>
      </w:r>
      <w:r>
        <w:rPr>
          <w:rFonts w:ascii="仿宋_GB2312" w:eastAsia="仿宋_GB2312" w:cs="仿宋_GB2312"/>
          <w:color w:val="000000" w:themeColor="text1"/>
          <w:sz w:val="32"/>
          <w:szCs w:val="32"/>
          <w14:textFill>
            <w14:solidFill>
              <w14:schemeClr w14:val="tx1"/>
            </w14:solidFill>
          </w14:textFill>
        </w:rPr>
        <w:t>50%</w:t>
      </w:r>
      <w:r>
        <w:rPr>
          <w:rFonts w:hint="eastAsia" w:ascii="仿宋_GB2312" w:eastAsia="仿宋_GB2312" w:cs="仿宋_GB2312"/>
          <w:color w:val="000000" w:themeColor="text1"/>
          <w:sz w:val="32"/>
          <w:szCs w:val="32"/>
          <w14:textFill>
            <w14:solidFill>
              <w14:schemeClr w14:val="tx1"/>
            </w14:solidFill>
          </w14:textFill>
        </w:rPr>
        <w:t>给予配套奖励。</w:t>
      </w:r>
    </w:p>
    <w:p>
      <w:pPr>
        <w:numPr>
          <w:ilvl w:val="0"/>
          <w:numId w:val="17"/>
        </w:numPr>
        <w:spacing w:line="560" w:lineRule="exact"/>
        <w:rPr>
          <w:rFonts w:ascii="黑体" w:hAnsi="宋体" w:eastAsia="黑体" w:cs="黑体"/>
          <w:color w:val="000000" w:themeColor="text1"/>
          <w:sz w:val="32"/>
          <w:szCs w:val="32"/>
          <w14:textFill>
            <w14:solidFill>
              <w14:schemeClr w14:val="tx1"/>
            </w14:solidFill>
          </w14:textFill>
        </w:rPr>
      </w:pPr>
      <w:r>
        <w:rPr>
          <w:rFonts w:hint="eastAsia" w:ascii="黑体" w:hAnsi="宋体" w:eastAsia="黑体" w:cs="黑体"/>
          <w:color w:val="000000" w:themeColor="text1"/>
          <w:sz w:val="32"/>
          <w:szCs w:val="32"/>
          <w14:textFill>
            <w14:solidFill>
              <w14:schemeClr w14:val="tx1"/>
            </w14:solidFill>
          </w14:textFill>
        </w:rPr>
        <w:t>申报时间</w:t>
      </w:r>
    </w:p>
    <w:p>
      <w:pPr>
        <w:spacing w:line="560" w:lineRule="exact"/>
        <w:ind w:firstLine="640" w:firstLineChars="200"/>
        <w:rPr>
          <w:rFonts w:ascii="楷体_GB2312" w:eastAsia="楷体_GB2312" w:cs="楷体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自通知下发之日起，七个工作日内。</w:t>
      </w:r>
    </w:p>
    <w:p>
      <w:pPr>
        <w:numPr>
          <w:ilvl w:val="0"/>
          <w:numId w:val="17"/>
        </w:numPr>
        <w:spacing w:line="560" w:lineRule="exact"/>
        <w:rPr>
          <w:rFonts w:ascii="黑体" w:hAnsi="宋体" w:eastAsia="黑体" w:cs="黑体"/>
          <w:sz w:val="32"/>
          <w:szCs w:val="32"/>
        </w:rPr>
      </w:pPr>
      <w:r>
        <w:rPr>
          <w:rFonts w:hint="eastAsia" w:ascii="黑体" w:hAnsi="宋体" w:eastAsia="黑体" w:cs="黑体"/>
          <w:sz w:val="32"/>
          <w:szCs w:val="32"/>
        </w:rPr>
        <w:t>政策咨询</w:t>
      </w:r>
    </w:p>
    <w:p>
      <w:pPr>
        <w:spacing w:line="560" w:lineRule="exact"/>
        <w:ind w:firstLine="560" w:firstLineChars="200"/>
        <w:rPr>
          <w:rFonts w:ascii="仿宋_GB2312" w:eastAsia="仿宋_GB2312"/>
          <w:spacing w:val="-20"/>
          <w:sz w:val="32"/>
          <w:szCs w:val="32"/>
        </w:rPr>
      </w:pPr>
      <w:r>
        <w:rPr>
          <w:rFonts w:hint="eastAsia" w:ascii="仿宋_GB2312" w:eastAsia="仿宋_GB2312" w:cs="仿宋_GB2312"/>
          <w:spacing w:val="-20"/>
          <w:sz w:val="32"/>
          <w:szCs w:val="32"/>
        </w:rPr>
        <w:t>单位：青岛市即墨区工业和信息化局技术改造与创新科</w:t>
      </w:r>
    </w:p>
    <w:p>
      <w:pPr>
        <w:spacing w:line="560" w:lineRule="exact"/>
        <w:ind w:firstLine="560" w:firstLineChars="200"/>
        <w:rPr>
          <w:rFonts w:ascii="仿宋_GB2312" w:eastAsia="仿宋_GB2312" w:cs="仿宋_GB2312"/>
          <w:spacing w:val="-20"/>
          <w:sz w:val="32"/>
          <w:szCs w:val="32"/>
        </w:rPr>
      </w:pPr>
      <w:r>
        <w:rPr>
          <w:rFonts w:hint="eastAsia" w:ascii="仿宋_GB2312" w:eastAsia="仿宋_GB2312" w:cs="仿宋_GB2312"/>
          <w:spacing w:val="-20"/>
          <w:sz w:val="32"/>
          <w:szCs w:val="32"/>
        </w:rPr>
        <w:t>电话：</w:t>
      </w:r>
      <w:r>
        <w:rPr>
          <w:rFonts w:ascii="仿宋_GB2312" w:eastAsia="仿宋_GB2312" w:cs="仿宋_GB2312"/>
          <w:spacing w:val="-20"/>
          <w:sz w:val="32"/>
          <w:szCs w:val="32"/>
        </w:rPr>
        <w:t>66091602   66091603</w:t>
      </w:r>
    </w:p>
    <w:p>
      <w:r>
        <w:br w:type="page"/>
      </w:r>
    </w:p>
    <w:p>
      <w:pPr>
        <w:autoSpaceDE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工业设计奖励服务指南</w:t>
      </w:r>
    </w:p>
    <w:p>
      <w:pPr>
        <w:spacing w:line="560" w:lineRule="exact"/>
        <w:ind w:firstLine="699" w:firstLineChars="200"/>
        <w:jc w:val="center"/>
        <w:rPr>
          <w:rFonts w:ascii="方正小标宋_GBK" w:hAnsi="方正小标宋_GBK" w:eastAsia="方正小标宋_GBK" w:cs="方正小标宋_GBK"/>
          <w:b/>
          <w:spacing w:val="-6"/>
          <w:sz w:val="36"/>
          <w:szCs w:val="36"/>
        </w:rPr>
      </w:pPr>
    </w:p>
    <w:p>
      <w:pPr>
        <w:numPr>
          <w:ilvl w:val="0"/>
          <w:numId w:val="18"/>
        </w:numPr>
        <w:spacing w:line="560" w:lineRule="exact"/>
        <w:rPr>
          <w:rFonts w:ascii="黑体" w:hAnsi="宋体" w:eastAsia="黑体" w:cs="黑体"/>
          <w:sz w:val="32"/>
          <w:szCs w:val="32"/>
        </w:rPr>
      </w:pPr>
      <w:r>
        <w:rPr>
          <w:rFonts w:hint="eastAsia" w:ascii="黑体" w:hAnsi="宋体" w:eastAsia="黑体" w:cs="黑体"/>
          <w:sz w:val="32"/>
          <w:szCs w:val="32"/>
        </w:rPr>
        <w:t>办理依据</w:t>
      </w:r>
    </w:p>
    <w:p>
      <w:pPr>
        <w:spacing w:line="560" w:lineRule="exact"/>
        <w:ind w:firstLine="640" w:firstLineChars="200"/>
        <w:jc w:val="left"/>
        <w:rPr>
          <w:rFonts w:ascii="仿宋_GB2312" w:eastAsia="仿宋_GB2312"/>
          <w:sz w:val="32"/>
          <w:szCs w:val="32"/>
        </w:rPr>
      </w:pPr>
      <w:r>
        <w:rPr>
          <w:rFonts w:hint="eastAsia" w:ascii="仿宋_GB2312" w:eastAsia="仿宋_GB2312" w:cs="仿宋_GB2312"/>
          <w:sz w:val="32"/>
          <w:szCs w:val="32"/>
        </w:rPr>
        <w:t>根据</w:t>
      </w:r>
      <w:r>
        <w:rPr>
          <w:rFonts w:hint="eastAsia" w:ascii="仿宋_GB2312" w:hAnsi="仿宋" w:eastAsia="仿宋_GB2312" w:cs="仿宋_GB2312"/>
          <w:sz w:val="32"/>
          <w:szCs w:val="32"/>
        </w:rPr>
        <w:t>《青岛市人民政府关于印发关于促进先进制造业加快发展若干政策的通知》（青政发〔</w:t>
      </w:r>
      <w:r>
        <w:rPr>
          <w:rFonts w:ascii="仿宋_GB2312" w:hAnsi="仿宋" w:eastAsia="仿宋_GB2312" w:cs="仿宋_GB2312"/>
          <w:sz w:val="32"/>
          <w:szCs w:val="32"/>
        </w:rPr>
        <w:t>2017</w:t>
      </w:r>
      <w:r>
        <w:rPr>
          <w:rFonts w:hint="eastAsia" w:ascii="仿宋_GB2312" w:hAnsi="仿宋" w:eastAsia="仿宋_GB2312" w:cs="仿宋_GB2312"/>
          <w:sz w:val="32"/>
          <w:szCs w:val="32"/>
        </w:rPr>
        <w:t>〕</w:t>
      </w:r>
      <w:r>
        <w:rPr>
          <w:rFonts w:ascii="仿宋_GB2312" w:hAnsi="仿宋" w:eastAsia="仿宋_GB2312" w:cs="仿宋_GB2312"/>
          <w:sz w:val="32"/>
          <w:szCs w:val="32"/>
        </w:rPr>
        <w:t>4</w:t>
      </w:r>
      <w:r>
        <w:rPr>
          <w:rFonts w:hint="eastAsia" w:ascii="仿宋_GB2312" w:hAnsi="仿宋" w:eastAsia="仿宋_GB2312" w:cs="仿宋_GB2312"/>
          <w:sz w:val="32"/>
          <w:szCs w:val="32"/>
        </w:rPr>
        <w:t>号）第四部分第（十）条“对获得国内外著名设计奖项及山东省“省长杯”、青岛市“市长杯”设计奖项的企业</w:t>
      </w:r>
      <w:r>
        <w:rPr>
          <w:rFonts w:ascii="仿宋_GB2312" w:hAnsi="仿宋" w:eastAsia="仿宋_GB2312" w:cs="仿宋_GB2312"/>
          <w:sz w:val="32"/>
          <w:szCs w:val="32"/>
        </w:rPr>
        <w:t>,</w:t>
      </w:r>
      <w:r>
        <w:rPr>
          <w:rFonts w:hint="eastAsia" w:ascii="仿宋_GB2312" w:hAnsi="仿宋" w:eastAsia="仿宋_GB2312" w:cs="仿宋_GB2312"/>
          <w:sz w:val="32"/>
          <w:szCs w:val="32"/>
        </w:rPr>
        <w:t>单项给予最高不超过</w:t>
      </w:r>
      <w:r>
        <w:rPr>
          <w:rFonts w:ascii="仿宋_GB2312" w:hAnsi="仿宋" w:eastAsia="仿宋_GB2312" w:cs="仿宋_GB2312"/>
          <w:sz w:val="32"/>
          <w:szCs w:val="32"/>
        </w:rPr>
        <w:t>10</w:t>
      </w:r>
      <w:r>
        <w:rPr>
          <w:rFonts w:hint="eastAsia" w:ascii="仿宋_GB2312" w:hAnsi="仿宋" w:eastAsia="仿宋_GB2312" w:cs="仿宋_GB2312"/>
          <w:sz w:val="32"/>
          <w:szCs w:val="32"/>
        </w:rPr>
        <w:t>万元奖励”、《即墨区人民政府关于促进企业高质量发展的意见》（即政发</w:t>
      </w:r>
      <w:r>
        <w:rPr>
          <w:rFonts w:ascii="仿宋_GB2312" w:hAnsi="仿宋" w:eastAsia="仿宋_GB2312" w:cs="仿宋_GB2312"/>
          <w:sz w:val="32"/>
          <w:szCs w:val="32"/>
        </w:rPr>
        <w:t>[2018]23</w:t>
      </w:r>
      <w:r>
        <w:rPr>
          <w:rFonts w:hint="eastAsia" w:ascii="仿宋_GB2312" w:hAnsi="仿宋" w:eastAsia="仿宋_GB2312" w:cs="仿宋_GB2312"/>
          <w:sz w:val="32"/>
          <w:szCs w:val="32"/>
        </w:rPr>
        <w:t>号）第（二）部分第</w:t>
      </w:r>
      <w:r>
        <w:rPr>
          <w:rFonts w:ascii="仿宋_GB2312" w:hAnsi="仿宋" w:eastAsia="仿宋_GB2312" w:cs="仿宋_GB2312"/>
          <w:sz w:val="32"/>
          <w:szCs w:val="32"/>
        </w:rPr>
        <w:t>3</w:t>
      </w:r>
      <w:r>
        <w:rPr>
          <w:rFonts w:hint="eastAsia" w:ascii="仿宋_GB2312" w:hAnsi="仿宋" w:eastAsia="仿宋_GB2312" w:cs="仿宋_GB2312"/>
          <w:sz w:val="32"/>
          <w:szCs w:val="32"/>
        </w:rPr>
        <w:t>条之第（</w:t>
      </w:r>
      <w:r>
        <w:rPr>
          <w:rFonts w:ascii="仿宋_GB2312" w:hAnsi="仿宋" w:eastAsia="仿宋_GB2312" w:cs="仿宋_GB2312"/>
          <w:sz w:val="32"/>
          <w:szCs w:val="32"/>
        </w:rPr>
        <w:t>13</w:t>
      </w:r>
      <w:r>
        <w:rPr>
          <w:rFonts w:hint="eastAsia" w:ascii="仿宋_GB2312" w:hAnsi="仿宋" w:eastAsia="仿宋_GB2312" w:cs="仿宋_GB2312"/>
          <w:sz w:val="32"/>
          <w:szCs w:val="32"/>
        </w:rPr>
        <w:t>）款：“对新获得山东省“省长杯”、青岛市“市长杯”工业设计奖的项目</w:t>
      </w:r>
      <w:r>
        <w:rPr>
          <w:rFonts w:hint="eastAsia" w:ascii="仿宋_GB2312" w:eastAsia="仿宋_GB2312" w:cs="仿宋_GB2312"/>
          <w:sz w:val="32"/>
          <w:szCs w:val="32"/>
        </w:rPr>
        <w:t>，按青岛市奖励标准的</w:t>
      </w:r>
      <w:r>
        <w:rPr>
          <w:rFonts w:ascii="仿宋_GB2312" w:eastAsia="仿宋_GB2312" w:cs="仿宋_GB2312"/>
          <w:sz w:val="32"/>
          <w:szCs w:val="32"/>
        </w:rPr>
        <w:t>50%</w:t>
      </w:r>
      <w:r>
        <w:rPr>
          <w:rFonts w:hint="eastAsia" w:ascii="仿宋_GB2312" w:eastAsia="仿宋_GB2312" w:cs="仿宋_GB2312"/>
          <w:sz w:val="32"/>
          <w:szCs w:val="32"/>
        </w:rPr>
        <w:t>给予配套奖励”。</w:t>
      </w:r>
    </w:p>
    <w:p>
      <w:pPr>
        <w:numPr>
          <w:ilvl w:val="0"/>
          <w:numId w:val="18"/>
        </w:numPr>
        <w:spacing w:line="560" w:lineRule="exact"/>
        <w:rPr>
          <w:rFonts w:ascii="黑体" w:hAnsi="宋体" w:eastAsia="黑体" w:cs="黑体"/>
          <w:sz w:val="32"/>
          <w:szCs w:val="32"/>
        </w:rPr>
      </w:pPr>
      <w:r>
        <w:rPr>
          <w:rFonts w:hint="eastAsia" w:ascii="黑体" w:hAnsi="宋体" w:eastAsia="黑体" w:cs="黑体"/>
          <w:sz w:val="32"/>
          <w:szCs w:val="32"/>
        </w:rPr>
        <w:t>办理条件</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企业获得</w:t>
      </w:r>
      <w:r>
        <w:rPr>
          <w:rFonts w:hint="eastAsia" w:ascii="仿宋_GB2312" w:hAnsi="仿宋" w:eastAsia="仿宋_GB2312" w:cs="仿宋_GB2312"/>
          <w:sz w:val="32"/>
          <w:szCs w:val="32"/>
        </w:rPr>
        <w:t>山东省“省长杯”或青岛市“市长杯”工业设计奖</w:t>
      </w:r>
      <w:r>
        <w:rPr>
          <w:rFonts w:hint="eastAsia" w:ascii="仿宋_GB2312" w:eastAsia="仿宋_GB2312" w:cs="仿宋_GB2312"/>
          <w:sz w:val="32"/>
          <w:szCs w:val="32"/>
        </w:rPr>
        <w:t>。</w:t>
      </w:r>
    </w:p>
    <w:p>
      <w:pPr>
        <w:numPr>
          <w:ilvl w:val="0"/>
          <w:numId w:val="18"/>
        </w:numPr>
        <w:spacing w:line="560" w:lineRule="exact"/>
        <w:rPr>
          <w:rFonts w:ascii="黑体" w:hAnsi="宋体" w:eastAsia="黑体" w:cs="黑体"/>
          <w:sz w:val="32"/>
          <w:szCs w:val="32"/>
        </w:rPr>
      </w:pPr>
      <w:r>
        <w:rPr>
          <w:rFonts w:hint="eastAsia" w:ascii="黑体" w:hAnsi="宋体" w:eastAsia="黑体" w:cs="黑体"/>
          <w:sz w:val="32"/>
          <w:szCs w:val="32"/>
        </w:rPr>
        <w:t>办理流程</w:t>
      </w:r>
    </w:p>
    <w:p>
      <w:pPr>
        <w:spacing w:line="560" w:lineRule="exact"/>
        <w:ind w:firstLine="640" w:firstLineChars="200"/>
        <w:jc w:val="left"/>
        <w:rPr>
          <w:rFonts w:ascii="黑体" w:hAnsi="宋体" w:eastAsia="黑体" w:cs="黑体"/>
          <w:b/>
          <w:spacing w:val="-6"/>
          <w:sz w:val="32"/>
          <w:szCs w:val="32"/>
        </w:rPr>
      </w:pPr>
      <w:r>
        <w:rPr>
          <w:rFonts w:ascii="仿宋_GB2312" w:eastAsia="仿宋_GB2312" w:cs="仿宋_GB2312"/>
          <w:sz w:val="32"/>
          <w:szCs w:val="32"/>
        </w:rPr>
        <w:t>1.</w:t>
      </w:r>
      <w:r>
        <w:rPr>
          <w:rFonts w:hint="eastAsia" w:ascii="仿宋_GB2312" w:eastAsia="仿宋_GB2312" w:cs="仿宋_GB2312"/>
          <w:sz w:val="32"/>
          <w:szCs w:val="32"/>
        </w:rPr>
        <w:t>申请企业按照材料提交要求准备相关申请资料</w:t>
      </w:r>
      <w:r>
        <w:rPr>
          <w:rFonts w:ascii="仿宋_GB2312" w:eastAsia="仿宋_GB2312" w:cs="仿宋_GB2312"/>
          <w:sz w:val="32"/>
          <w:szCs w:val="32"/>
        </w:rPr>
        <w:t>,</w:t>
      </w:r>
      <w:r>
        <w:rPr>
          <w:rFonts w:hint="eastAsia" w:ascii="仿宋_GB2312" w:eastAsia="仿宋_GB2312" w:cs="仿宋_GB2312"/>
          <w:spacing w:val="-6"/>
          <w:sz w:val="32"/>
          <w:szCs w:val="32"/>
        </w:rPr>
        <w:t>向</w:t>
      </w:r>
      <w:r>
        <w:rPr>
          <w:rFonts w:hint="eastAsia" w:ascii="仿宋_GB2312" w:eastAsia="仿宋_GB2312" w:cs="仿宋_GB2312"/>
          <w:sz w:val="32"/>
          <w:szCs w:val="32"/>
        </w:rPr>
        <w:t>区工业和信息化局技术改造与创新科</w:t>
      </w:r>
      <w:r>
        <w:rPr>
          <w:rFonts w:hint="eastAsia" w:ascii="仿宋_GB2312" w:eastAsia="仿宋_GB2312" w:cs="仿宋_GB2312"/>
          <w:spacing w:val="-6"/>
          <w:sz w:val="32"/>
          <w:szCs w:val="32"/>
        </w:rPr>
        <w:t>提交奖补申请；</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2. 区工业和信息化局技术改造与创新科受理后，由其进行审核并征求区财政局意见，审核结果在即墨政务网予以公示（公示期为</w:t>
      </w:r>
      <w:r>
        <w:rPr>
          <w:rFonts w:ascii="仿宋_GB2312" w:eastAsia="仿宋_GB2312" w:cs="仿宋_GB2312"/>
          <w:sz w:val="32"/>
          <w:szCs w:val="32"/>
        </w:rPr>
        <w:t>5</w:t>
      </w:r>
      <w:r>
        <w:rPr>
          <w:rFonts w:hint="eastAsia" w:ascii="仿宋_GB2312" w:eastAsia="仿宋_GB2312" w:cs="仿宋_GB2312"/>
          <w:sz w:val="32"/>
          <w:szCs w:val="32"/>
        </w:rPr>
        <w:t>个工作日）；</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区工业和信息化局对审核通过并公示无异议的奖补项目向区政府报告；</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区政府批准后，由区财政局根据批示意见将奖励（配套）资金统一拨付到区工业和信息化局；</w:t>
      </w:r>
    </w:p>
    <w:p>
      <w:pPr>
        <w:spacing w:line="560" w:lineRule="exact"/>
        <w:ind w:left="420" w:leftChars="200" w:firstLine="640" w:firstLineChars="200"/>
        <w:rPr>
          <w:rFonts w:cs="Calibri"/>
          <w:szCs w:val="21"/>
        </w:rPr>
      </w:pPr>
      <w:r>
        <w:rPr>
          <w:rFonts w:ascii="仿宋_GB2312" w:eastAsia="仿宋_GB2312" w:cs="仿宋_GB2312"/>
          <w:sz w:val="32"/>
          <w:szCs w:val="32"/>
        </w:rPr>
        <w:t>5.</w:t>
      </w:r>
      <w:r>
        <w:rPr>
          <w:rFonts w:hint="eastAsia" w:ascii="仿宋_GB2312" w:eastAsia="仿宋_GB2312" w:cs="仿宋_GB2312"/>
          <w:spacing w:val="-6"/>
          <w:sz w:val="32"/>
          <w:szCs w:val="32"/>
        </w:rPr>
        <w:t>区工业信息化局及时将</w:t>
      </w:r>
      <w:r>
        <w:rPr>
          <w:rFonts w:hint="eastAsia" w:ascii="仿宋_GB2312" w:eastAsia="仿宋_GB2312" w:cs="仿宋_GB2312"/>
          <w:sz w:val="32"/>
          <w:szCs w:val="32"/>
        </w:rPr>
        <w:t>奖励（配套）</w:t>
      </w:r>
      <w:r>
        <w:rPr>
          <w:rFonts w:hint="eastAsia" w:ascii="仿宋_GB2312" w:eastAsia="仿宋_GB2312" w:cs="仿宋_GB2312"/>
          <w:spacing w:val="-6"/>
          <w:sz w:val="32"/>
          <w:szCs w:val="32"/>
        </w:rPr>
        <w:t>资金拨付至申请企业。</w:t>
      </w:r>
    </w:p>
    <w:p>
      <w:pPr>
        <w:numPr>
          <w:ilvl w:val="0"/>
          <w:numId w:val="18"/>
        </w:numPr>
        <w:spacing w:line="560" w:lineRule="exact"/>
        <w:rPr>
          <w:rFonts w:ascii="黑体" w:hAnsi="宋体" w:eastAsia="黑体" w:cs="黑体"/>
          <w:sz w:val="32"/>
          <w:szCs w:val="32"/>
        </w:rPr>
      </w:pPr>
      <w:r>
        <w:rPr>
          <w:rFonts w:hint="eastAsia" w:ascii="黑体" w:hAnsi="宋体" w:eastAsia="黑体" w:cs="黑体"/>
          <w:sz w:val="32"/>
          <w:szCs w:val="32"/>
        </w:rPr>
        <w:t>材料提交</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青岛市即墨区促进企业高质量发展奖励补助申请表；</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企业的营业执照副本、法人代码证、税务登记证（复印件），须加盖公章；</w:t>
      </w:r>
    </w:p>
    <w:p>
      <w:pPr>
        <w:spacing w:line="560" w:lineRule="exact"/>
        <w:ind w:firstLine="640" w:firstLineChars="200"/>
        <w:jc w:val="left"/>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上级下达的获奖文件或证书（复印件）。</w:t>
      </w:r>
    </w:p>
    <w:p>
      <w:pPr>
        <w:autoSpaceDE w:val="0"/>
        <w:spacing w:line="560" w:lineRule="exact"/>
        <w:ind w:firstLine="616" w:firstLineChars="200"/>
        <w:rPr>
          <w:rFonts w:ascii="仿宋_GB2312" w:eastAsia="仿宋_GB2312" w:cs="仿宋_GB2312"/>
          <w:spacing w:val="-6"/>
          <w:sz w:val="32"/>
          <w:szCs w:val="32"/>
        </w:rPr>
      </w:pPr>
      <w:r>
        <w:rPr>
          <w:rFonts w:hint="eastAsia" w:ascii="仿宋_GB2312" w:eastAsia="仿宋_GB2312" w:cs="仿宋_GB2312"/>
          <w:spacing w:val="-6"/>
          <w:sz w:val="32"/>
          <w:szCs w:val="32"/>
        </w:rPr>
        <w:t>以上申请材料，请准备纸质版</w:t>
      </w:r>
      <w:r>
        <w:rPr>
          <w:rFonts w:hint="eastAsia" w:ascii="仿宋_GB2312" w:eastAsia="仿宋_GB2312" w:cs="仿宋_GB2312"/>
          <w:spacing w:val="-6"/>
          <w:sz w:val="32"/>
          <w:szCs w:val="32"/>
          <w:lang w:eastAsia="zh-CN"/>
        </w:rPr>
        <w:t>一式两份</w:t>
      </w:r>
      <w:r>
        <w:rPr>
          <w:rFonts w:hint="eastAsia" w:ascii="仿宋_GB2312" w:eastAsia="仿宋_GB2312" w:cs="仿宋_GB2312"/>
          <w:spacing w:val="-6"/>
          <w:sz w:val="32"/>
          <w:szCs w:val="32"/>
        </w:rPr>
        <w:t>（附电子版），按顺序装订并加盖公章。</w:t>
      </w:r>
    </w:p>
    <w:p>
      <w:pPr>
        <w:numPr>
          <w:ilvl w:val="0"/>
          <w:numId w:val="18"/>
        </w:numPr>
        <w:spacing w:line="560" w:lineRule="exact"/>
        <w:rPr>
          <w:rFonts w:ascii="黑体" w:hAnsi="宋体" w:eastAsia="黑体" w:cs="黑体"/>
          <w:sz w:val="32"/>
          <w:szCs w:val="32"/>
        </w:rPr>
      </w:pPr>
      <w:r>
        <w:rPr>
          <w:rFonts w:hint="eastAsia" w:ascii="黑体" w:hAnsi="宋体" w:eastAsia="黑体" w:cs="黑体"/>
          <w:sz w:val="32"/>
          <w:szCs w:val="32"/>
        </w:rPr>
        <w:t>收费依据及标准</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不收费</w:t>
      </w:r>
    </w:p>
    <w:p>
      <w:pPr>
        <w:spacing w:line="560" w:lineRule="exact"/>
        <w:ind w:firstLine="640" w:firstLineChars="200"/>
        <w:rPr>
          <w:rFonts w:ascii="仿宋_GB2312" w:eastAsia="仿宋_GB2312" w:cs="仿宋_GB2312"/>
          <w:sz w:val="32"/>
          <w:szCs w:val="32"/>
        </w:rPr>
      </w:pPr>
    </w:p>
    <w:p>
      <w:pPr>
        <w:spacing w:line="560" w:lineRule="exact"/>
        <w:ind w:firstLine="528" w:firstLineChars="200"/>
        <w:rPr>
          <w:rFonts w:ascii="仿宋_GB2312" w:eastAsia="仿宋_GB2312"/>
          <w:spacing w:val="-28"/>
          <w:sz w:val="32"/>
          <w:szCs w:val="32"/>
        </w:rPr>
      </w:pPr>
      <w:r>
        <w:rPr>
          <w:rFonts w:hint="eastAsia" w:ascii="仿宋_GB2312" w:eastAsia="仿宋_GB2312" w:cs="仿宋_GB2312"/>
          <w:spacing w:val="-28"/>
          <w:sz w:val="32"/>
          <w:szCs w:val="32"/>
        </w:rPr>
        <w:t>单位：青岛市即墨区工业和信息化局技术改造与创新科</w:t>
      </w:r>
    </w:p>
    <w:p>
      <w:pPr>
        <w:spacing w:line="560" w:lineRule="exact"/>
        <w:ind w:firstLine="528" w:firstLineChars="200"/>
        <w:rPr>
          <w:rFonts w:ascii="仿宋_GB2312" w:eastAsia="仿宋_GB2312" w:cs="仿宋_GB2312"/>
          <w:spacing w:val="-28"/>
          <w:sz w:val="32"/>
          <w:szCs w:val="32"/>
        </w:rPr>
      </w:pPr>
      <w:r>
        <w:rPr>
          <w:rFonts w:hint="eastAsia" w:ascii="仿宋_GB2312" w:eastAsia="仿宋_GB2312" w:cs="仿宋_GB2312"/>
          <w:spacing w:val="-28"/>
          <w:sz w:val="32"/>
          <w:szCs w:val="32"/>
        </w:rPr>
        <w:t>电话：</w:t>
      </w:r>
      <w:r>
        <w:rPr>
          <w:rFonts w:ascii="仿宋_GB2312" w:eastAsia="仿宋_GB2312" w:cs="仿宋_GB2312"/>
          <w:spacing w:val="-28"/>
          <w:sz w:val="32"/>
          <w:szCs w:val="32"/>
        </w:rPr>
        <w:t>66091602</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br w:type="page"/>
      </w:r>
    </w:p>
    <w:p>
      <w:pPr>
        <w:spacing w:line="560" w:lineRule="exact"/>
        <w:jc w:val="center"/>
        <w:rPr>
          <w:rFonts w:ascii="仿宋_GB2312" w:eastAsia="仿宋_GB2312"/>
          <w:sz w:val="32"/>
        </w:rPr>
      </w:pPr>
      <w:r>
        <w:rPr>
          <w:rFonts w:hint="eastAsia" w:ascii="方正小标宋_GBK" w:hAnsi="方正小标宋_GBK" w:eastAsia="方正小标宋_GBK"/>
          <w:sz w:val="36"/>
        </w:rPr>
        <w:t>青岛市即墨区促进企业高质量发展奖励补助申请表</w:t>
      </w:r>
    </w:p>
    <w:p>
      <w:pPr>
        <w:wordWrap w:val="0"/>
        <w:spacing w:line="560" w:lineRule="exact"/>
        <w:jc w:val="right"/>
        <w:rPr>
          <w:rFonts w:ascii="楷体_GB2312" w:hAnsi="楷体_GB2312" w:eastAsia="楷体_GB2312"/>
          <w:b/>
        </w:rPr>
      </w:pPr>
      <w:r>
        <w:rPr>
          <w:rFonts w:hint="eastAsia" w:ascii="楷体_GB2312" w:hAnsi="楷体_GB2312" w:eastAsia="楷体_GB2312"/>
        </w:rPr>
        <w:t>填表日期：年月日</w:t>
      </w:r>
    </w:p>
    <w:tbl>
      <w:tblPr>
        <w:tblStyle w:val="12"/>
        <w:tblW w:w="94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1050"/>
        <w:gridCol w:w="1580"/>
        <w:gridCol w:w="1580"/>
        <w:gridCol w:w="79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10" w:type="dxa"/>
            <w:tcBorders>
              <w:top w:val="single" w:color="auto" w:sz="12" w:space="0"/>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申报企业名称</w:t>
            </w:r>
          </w:p>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（盖章）</w:t>
            </w:r>
          </w:p>
        </w:tc>
        <w:tc>
          <w:tcPr>
            <w:tcW w:w="2630" w:type="dxa"/>
            <w:gridSpan w:val="2"/>
            <w:tcBorders>
              <w:top w:val="single" w:color="auto" w:sz="12" w:space="0"/>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top w:val="single" w:color="auto" w:sz="12" w:space="0"/>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所属行业</w:t>
            </w:r>
          </w:p>
        </w:tc>
        <w:tc>
          <w:tcPr>
            <w:tcW w:w="2370" w:type="dxa"/>
            <w:tcBorders>
              <w:top w:val="single" w:color="auto" w:sz="12" w:space="0"/>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注册地址</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成立时间</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法定代表人</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联系手机</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联系人</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联系手机</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当年销售收入</w:t>
            </w:r>
          </w:p>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（万元）</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当年利润（万元）</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当年税金（万元）</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占地面积（亩）</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人数</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其中管理人员</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10" w:type="dxa"/>
            <w:vMerge w:val="restart"/>
            <w:tcBorders>
              <w:left w:val="single" w:color="auto" w:sz="12" w:space="0"/>
            </w:tcBorders>
            <w:vAlign w:val="center"/>
          </w:tcPr>
          <w:p>
            <w:pPr>
              <w:spacing w:line="240" w:lineRule="exact"/>
              <w:jc w:val="center"/>
              <w:rPr>
                <w:rFonts w:ascii="仿宋_GB2312" w:hAnsi="仿宋_GB2312" w:eastAsia="仿宋_GB2312"/>
                <w:sz w:val="24"/>
              </w:rPr>
            </w:pPr>
            <w:r>
              <w:rPr>
                <w:rFonts w:hint="eastAsia" w:ascii="仿宋_GB2312" w:hAnsi="仿宋_GB2312" w:eastAsia="仿宋_GB2312"/>
                <w:sz w:val="24"/>
              </w:rPr>
              <w:t>奖补项目信息</w:t>
            </w:r>
          </w:p>
        </w:tc>
        <w:tc>
          <w:tcPr>
            <w:tcW w:w="2630" w:type="dxa"/>
            <w:gridSpan w:val="2"/>
            <w:vAlign w:val="center"/>
          </w:tcPr>
          <w:p>
            <w:pPr>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申请奖补项目说明</w:t>
            </w:r>
          </w:p>
        </w:tc>
        <w:tc>
          <w:tcPr>
            <w:tcW w:w="4740" w:type="dxa"/>
            <w:gridSpan w:val="3"/>
            <w:tcBorders>
              <w:right w:val="single" w:color="auto" w:sz="12" w:space="0"/>
            </w:tcBorders>
            <w:vAlign w:val="center"/>
          </w:tcPr>
          <w:p>
            <w:pPr>
              <w:spacing w:line="320" w:lineRule="exact"/>
              <w:jc w:val="left"/>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文件文号或证书</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spacing w:line="240" w:lineRule="exact"/>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拟申请奖补资金</w:t>
            </w:r>
            <w:r>
              <w:rPr>
                <w:rFonts w:hint="eastAsia" w:ascii="仿宋_GB2312" w:hAnsi="仿宋_GB2312" w:eastAsia="仿宋_GB2312"/>
                <w:sz w:val="24"/>
              </w:rPr>
              <w:t>（万元）</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sz w:val="24"/>
              </w:rPr>
            </w:pPr>
          </w:p>
        </w:tc>
        <w:tc>
          <w:tcPr>
            <w:tcW w:w="2630" w:type="dxa"/>
            <w:gridSpan w:val="2"/>
            <w:vAlign w:val="center"/>
          </w:tcPr>
          <w:p>
            <w:pPr>
              <w:spacing w:line="240" w:lineRule="exact"/>
              <w:ind w:left="-315" w:leftChars="-150" w:firstLine="274" w:firstLineChars="137"/>
              <w:jc w:val="center"/>
              <w:rPr>
                <w:rFonts w:ascii="仿宋_GB2312" w:hAnsi="仿宋_GB2312" w:eastAsia="仿宋_GB2312"/>
                <w:spacing w:val="-20"/>
                <w:sz w:val="24"/>
              </w:rPr>
            </w:pPr>
            <w:r>
              <w:rPr>
                <w:rFonts w:hint="eastAsia" w:ascii="仿宋_GB2312" w:hAnsi="仿宋_GB2312" w:eastAsia="仿宋_GB2312"/>
                <w:spacing w:val="-20"/>
                <w:sz w:val="24"/>
              </w:rPr>
              <w:t>核定奖补资金</w:t>
            </w:r>
            <w:r>
              <w:rPr>
                <w:rFonts w:hint="eastAsia" w:ascii="仿宋_GB2312" w:hAnsi="仿宋_GB2312" w:eastAsia="仿宋_GB2312"/>
                <w:sz w:val="24"/>
              </w:rPr>
              <w:t>（万元）</w:t>
            </w:r>
          </w:p>
        </w:tc>
        <w:tc>
          <w:tcPr>
            <w:tcW w:w="4740" w:type="dxa"/>
            <w:gridSpan w:val="3"/>
            <w:tcBorders>
              <w:right w:val="single" w:color="auto" w:sz="12" w:space="0"/>
            </w:tcBorders>
            <w:vAlign w:val="center"/>
          </w:tcPr>
          <w:p>
            <w:pPr>
              <w:ind w:left="-315" w:leftChars="-15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10" w:type="dxa"/>
            <w:tcBorders>
              <w:left w:val="single" w:color="auto" w:sz="12" w:space="0"/>
            </w:tcBorders>
            <w:vAlign w:val="center"/>
          </w:tcPr>
          <w:p>
            <w:pPr>
              <w:jc w:val="center"/>
              <w:rPr>
                <w:rFonts w:ascii="仿宋_GB2312" w:hAnsi="仿宋_GB2312" w:eastAsia="仿宋_GB2312"/>
                <w:sz w:val="24"/>
              </w:rPr>
            </w:pPr>
            <w:r>
              <w:rPr>
                <w:rFonts w:hint="eastAsia" w:ascii="仿宋_GB2312" w:hAnsi="仿宋_GB2312" w:eastAsia="仿宋_GB2312"/>
                <w:sz w:val="24"/>
              </w:rPr>
              <w:t>申报企业开户银行及账号</w:t>
            </w:r>
          </w:p>
        </w:tc>
        <w:tc>
          <w:tcPr>
            <w:tcW w:w="7370" w:type="dxa"/>
            <w:gridSpan w:val="5"/>
            <w:tcBorders>
              <w:right w:val="single" w:color="auto" w:sz="12" w:space="0"/>
            </w:tcBorders>
            <w:vAlign w:val="center"/>
          </w:tcPr>
          <w:p>
            <w:pPr>
              <w:ind w:firstLine="1920" w:firstLineChars="800"/>
              <w:jc w:val="center"/>
              <w:rPr>
                <w:rFonts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480" w:type="dxa"/>
            <w:gridSpan w:val="6"/>
            <w:tcBorders>
              <w:left w:val="single" w:color="auto" w:sz="12" w:space="0"/>
              <w:right w:val="single" w:color="auto" w:sz="12" w:space="0"/>
            </w:tcBorders>
          </w:tcPr>
          <w:p>
            <w:pPr>
              <w:ind w:left="-315" w:leftChars="-150" w:firstLine="328" w:firstLineChars="137"/>
              <w:jc w:val="center"/>
              <w:rPr>
                <w:rFonts w:ascii="仿宋_GB2312" w:hAnsi="仿宋_GB2312" w:eastAsia="仿宋_GB2312"/>
                <w:sz w:val="24"/>
              </w:rPr>
            </w:pPr>
            <w:r>
              <w:rPr>
                <w:rFonts w:hint="eastAsia" w:ascii="仿宋_GB2312" w:hAnsi="仿宋_GB2312" w:eastAsia="仿宋_GB2312"/>
                <w:sz w:val="24"/>
              </w:rPr>
              <w:t>申报材料真实性承诺</w:t>
            </w:r>
          </w:p>
          <w:p>
            <w:pPr>
              <w:spacing w:line="320" w:lineRule="exact"/>
              <w:ind w:firstLine="480" w:firstLineChars="200"/>
              <w:jc w:val="left"/>
              <w:rPr>
                <w:rFonts w:ascii="仿宋_GB2312" w:hAnsi="仿宋_GB2312" w:eastAsia="仿宋_GB2312"/>
                <w:sz w:val="24"/>
              </w:rPr>
            </w:pPr>
            <w:r>
              <w:rPr>
                <w:rFonts w:hint="eastAsia" w:ascii="仿宋_GB2312" w:hAnsi="仿宋_GB2312" w:eastAsia="仿宋_GB2312"/>
                <w:sz w:val="24"/>
              </w:rPr>
              <w:t>我单位申报年《青岛市即墨区人民政府关于促进企业高质量发展的意见》相关扶持政策，现郑重保证我单位所提供的项目及其申报材料内容和附属文件真实、准确、有效，如有隐瞒或虚报，我单位自愿承担由此产生的法律责任、法律后果。</w:t>
            </w:r>
          </w:p>
          <w:p>
            <w:pPr>
              <w:spacing w:line="320" w:lineRule="exact"/>
              <w:ind w:firstLine="480" w:firstLineChars="200"/>
              <w:jc w:val="left"/>
              <w:rPr>
                <w:rFonts w:ascii="仿宋_GB2312" w:hAnsi="仿宋_GB2312" w:eastAsia="仿宋_GB2312"/>
                <w:sz w:val="24"/>
              </w:rPr>
            </w:pPr>
            <w:r>
              <w:rPr>
                <w:rFonts w:hint="eastAsia" w:ascii="仿宋_GB2312" w:hAnsi="仿宋_GB2312" w:eastAsia="仿宋_GB2312"/>
                <w:sz w:val="24"/>
              </w:rPr>
              <w:t>特此声明。</w:t>
            </w:r>
          </w:p>
          <w:p>
            <w:pPr>
              <w:ind w:firstLine="1920" w:firstLineChars="800"/>
              <w:rPr>
                <w:rFonts w:ascii="仿宋_GB2312" w:hAnsi="仿宋_GB2312" w:eastAsia="仿宋_GB2312"/>
                <w:sz w:val="24"/>
              </w:rPr>
            </w:pPr>
            <w:r>
              <w:rPr>
                <w:rFonts w:hint="eastAsia" w:ascii="仿宋_GB2312" w:hAnsi="仿宋_GB2312" w:eastAsia="仿宋_GB2312"/>
                <w:sz w:val="24"/>
              </w:rPr>
              <w:t>法定代表人（签字）：       单位（盖章）</w:t>
            </w:r>
          </w:p>
          <w:p>
            <w:pPr>
              <w:ind w:firstLine="6840" w:firstLineChars="2850"/>
              <w:rPr>
                <w:rFonts w:ascii="仿宋_GB2312" w:hAnsi="仿宋_GB2312" w:eastAsia="仿宋_GB2312"/>
                <w:sz w:val="24"/>
              </w:rPr>
            </w:pPr>
            <w:r>
              <w:rPr>
                <w:rFonts w:hint="eastAsia" w:ascii="仿宋_GB2312" w:hAns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3160" w:type="dxa"/>
            <w:gridSpan w:val="2"/>
            <w:tcBorders>
              <w:left w:val="single" w:color="auto" w:sz="12" w:space="0"/>
              <w:bottom w:val="single" w:color="auto" w:sz="12" w:space="0"/>
            </w:tcBorders>
          </w:tcPr>
          <w:p>
            <w:pPr>
              <w:tabs>
                <w:tab w:val="left" w:pos="650"/>
              </w:tabs>
              <w:jc w:val="left"/>
              <w:rPr>
                <w:rFonts w:ascii="仿宋_GB2312" w:hAnsi="仿宋_GB2312" w:eastAsia="仿宋_GB2312"/>
                <w:sz w:val="24"/>
              </w:rPr>
            </w:pPr>
          </w:p>
          <w:p>
            <w:pPr>
              <w:rPr>
                <w:rFonts w:ascii="仿宋_GB2312" w:hAnsi="仿宋_GB2312" w:eastAsia="仿宋_GB2312"/>
                <w:sz w:val="24"/>
              </w:rPr>
            </w:pPr>
            <w:r>
              <w:rPr>
                <w:rFonts w:hint="eastAsia" w:ascii="仿宋_GB2312" w:hAnsi="仿宋_GB2312" w:eastAsia="仿宋_GB2312"/>
                <w:sz w:val="24"/>
              </w:rPr>
              <w:t>镇（街）、功能区或主管部门审核意见：</w:t>
            </w:r>
          </w:p>
          <w:p>
            <w:pPr>
              <w:ind w:left="-315" w:leftChars="-150" w:firstLine="328" w:firstLineChars="137"/>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2480"/>
              </w:tabs>
              <w:ind w:firstLine="1200" w:firstLineChars="500"/>
              <w:rPr>
                <w:rFonts w:ascii="仿宋_GB2312" w:hAnsi="仿宋_GB2312" w:eastAsia="仿宋_GB2312"/>
                <w:sz w:val="24"/>
              </w:rPr>
            </w:pPr>
          </w:p>
          <w:p>
            <w:pPr>
              <w:tabs>
                <w:tab w:val="left" w:pos="2480"/>
              </w:tabs>
              <w:ind w:firstLine="1200" w:firstLineChars="500"/>
              <w:rPr>
                <w:rFonts w:ascii="仿宋_GB2312" w:hAnsi="仿宋_GB2312" w:eastAsia="仿宋_GB2312"/>
                <w:sz w:val="24"/>
              </w:rPr>
            </w:pPr>
            <w:r>
              <w:rPr>
                <w:rFonts w:hint="eastAsia" w:ascii="仿宋_GB2312" w:hAnsi="仿宋_GB2312" w:eastAsia="仿宋_GB2312"/>
                <w:sz w:val="24"/>
              </w:rPr>
              <w:t>年月日</w:t>
            </w:r>
          </w:p>
        </w:tc>
        <w:tc>
          <w:tcPr>
            <w:tcW w:w="3160" w:type="dxa"/>
            <w:gridSpan w:val="2"/>
            <w:tcBorders>
              <w:bottom w:val="single" w:color="auto" w:sz="12" w:space="0"/>
            </w:tcBorders>
          </w:tcPr>
          <w:p>
            <w:pPr>
              <w:tabs>
                <w:tab w:val="left" w:pos="650"/>
              </w:tabs>
              <w:rPr>
                <w:rFonts w:ascii="仿宋_GB2312" w:hAnsi="仿宋_GB2312" w:eastAsia="仿宋_GB2312"/>
                <w:sz w:val="24"/>
              </w:rPr>
            </w:pPr>
          </w:p>
          <w:p>
            <w:pPr>
              <w:tabs>
                <w:tab w:val="left" w:pos="650"/>
              </w:tabs>
              <w:jc w:val="left"/>
              <w:rPr>
                <w:rFonts w:ascii="仿宋_GB2312" w:hAnsi="仿宋_GB2312" w:eastAsia="仿宋_GB2312"/>
                <w:sz w:val="24"/>
              </w:rPr>
            </w:pPr>
            <w:r>
              <w:rPr>
                <w:rFonts w:hint="eastAsia" w:ascii="仿宋_GB2312" w:hAnsi="仿宋_GB2312" w:eastAsia="仿宋_GB2312"/>
                <w:sz w:val="24"/>
              </w:rPr>
              <w:t>区工业和信息化局审核意见：</w:t>
            </w: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650"/>
              </w:tabs>
              <w:rPr>
                <w:rFonts w:ascii="仿宋_GB2312" w:hAnsi="仿宋_GB2312" w:eastAsia="仿宋_GB2312"/>
                <w:sz w:val="24"/>
              </w:rPr>
            </w:pPr>
          </w:p>
          <w:p>
            <w:pPr>
              <w:tabs>
                <w:tab w:val="left" w:pos="650"/>
              </w:tabs>
              <w:ind w:firstLine="1200" w:firstLineChars="500"/>
              <w:rPr>
                <w:rFonts w:ascii="仿宋_GB2312" w:hAnsi="仿宋_GB2312" w:eastAsia="仿宋_GB2312"/>
                <w:sz w:val="24"/>
              </w:rPr>
            </w:pPr>
            <w:r>
              <w:rPr>
                <w:rFonts w:hint="eastAsia" w:ascii="仿宋_GB2312" w:hAnsi="仿宋_GB2312" w:eastAsia="仿宋_GB2312"/>
                <w:sz w:val="24"/>
              </w:rPr>
              <w:t>年月日</w:t>
            </w:r>
          </w:p>
        </w:tc>
        <w:tc>
          <w:tcPr>
            <w:tcW w:w="3160" w:type="dxa"/>
            <w:gridSpan w:val="2"/>
            <w:tcBorders>
              <w:bottom w:val="single" w:color="auto" w:sz="12" w:space="0"/>
              <w:right w:val="single" w:color="auto" w:sz="12" w:space="0"/>
            </w:tcBorders>
          </w:tcPr>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r>
              <w:rPr>
                <w:rFonts w:hint="eastAsia" w:ascii="仿宋_GB2312" w:hAnsi="仿宋_GB2312" w:eastAsia="仿宋_GB2312"/>
                <w:sz w:val="24"/>
              </w:rPr>
              <w:t>区财政局意见：</w:t>
            </w: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650"/>
              </w:tabs>
              <w:rPr>
                <w:rFonts w:ascii="仿宋_GB2312" w:hAnsi="仿宋_GB2312" w:eastAsia="仿宋_GB2312"/>
                <w:sz w:val="24"/>
              </w:rPr>
            </w:pPr>
          </w:p>
          <w:p>
            <w:pPr>
              <w:tabs>
                <w:tab w:val="left" w:pos="650"/>
              </w:tabs>
              <w:ind w:firstLine="1200" w:firstLineChars="500"/>
              <w:rPr>
                <w:rFonts w:ascii="仿宋_GB2312" w:hAnsi="仿宋_GB2312" w:eastAsia="仿宋_GB2312"/>
                <w:sz w:val="24"/>
              </w:rPr>
            </w:pPr>
            <w:r>
              <w:rPr>
                <w:rFonts w:hint="eastAsia" w:ascii="仿宋_GB2312" w:hAnsi="仿宋_GB2312" w:eastAsia="仿宋_GB2312"/>
                <w:sz w:val="24"/>
              </w:rPr>
              <w:t>年月日</w:t>
            </w:r>
          </w:p>
        </w:tc>
      </w:tr>
    </w:tbl>
    <w:p>
      <w:pPr>
        <w:jc w:val="left"/>
        <w:rPr>
          <w:rFonts w:ascii="楷体_GB2312" w:hAnsi="黑体" w:eastAsia="楷体_GB2312"/>
          <w:sz w:val="24"/>
        </w:rPr>
      </w:pPr>
      <w:r>
        <w:rPr>
          <w:rFonts w:hint="eastAsia" w:ascii="楷体_GB2312" w:hAnsi="黑体" w:eastAsia="楷体_GB2312"/>
          <w:sz w:val="24"/>
        </w:rPr>
        <w:t>注：本表</w:t>
      </w:r>
      <w:r>
        <w:rPr>
          <w:rFonts w:hint="eastAsia" w:ascii="楷体_GB2312" w:hAnsi="黑体" w:eastAsia="楷体_GB2312"/>
          <w:sz w:val="24"/>
          <w:lang w:eastAsia="zh-CN"/>
        </w:rPr>
        <w:t>一式两份</w:t>
      </w:r>
      <w:r>
        <w:rPr>
          <w:rFonts w:hint="eastAsia" w:ascii="楷体_GB2312" w:hAnsi="黑体" w:eastAsia="楷体_GB2312"/>
          <w:sz w:val="24"/>
        </w:rPr>
        <w:t>，需加盖公章后报送。</w:t>
      </w:r>
    </w:p>
    <w:p>
      <w:pPr>
        <w:jc w:val="left"/>
        <w:rPr>
          <w:rFonts w:ascii="楷体_GB2312" w:hAnsi="黑体" w:eastAsia="楷体_GB2312"/>
          <w:sz w:val="24"/>
        </w:rPr>
      </w:pPr>
    </w:p>
    <w:p>
      <w:pPr>
        <w:jc w:val="left"/>
        <w:rPr>
          <w:rFonts w:ascii="楷体_GB2312" w:hAnsi="黑体" w:eastAsia="楷体_GB2312"/>
          <w:szCs w:val="21"/>
        </w:rPr>
      </w:pPr>
      <w:r>
        <w:rPr>
          <w:rFonts w:ascii="楷体_GB2312" w:hAnsi="黑体" w:eastAsia="楷体_GB2312"/>
          <w:szCs w:val="21"/>
        </w:rPr>
        <w:br w:type="page"/>
      </w:r>
    </w:p>
    <w:p>
      <w:pPr>
        <w:pStyle w:val="3"/>
        <w:spacing w:line="560" w:lineRule="exact"/>
      </w:pPr>
    </w:p>
    <w:p>
      <w:pPr>
        <w:pStyle w:val="3"/>
        <w:spacing w:line="560" w:lineRule="exact"/>
      </w:pPr>
      <w:r>
        <w:rPr>
          <w:rFonts w:hint="eastAsia"/>
        </w:rPr>
        <w:t>技术改造奖补</w:t>
      </w:r>
    </w:p>
    <w:p>
      <w:pPr>
        <w:autoSpaceDE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技术改造奖补实施细则</w:t>
      </w:r>
    </w:p>
    <w:p>
      <w:pPr>
        <w:spacing w:line="560" w:lineRule="exact"/>
        <w:rPr>
          <w:rFonts w:ascii="仿宋_GB2312" w:eastAsia="仿宋_GB2312" w:cs="仿宋_GB2312"/>
          <w:sz w:val="32"/>
          <w:szCs w:val="32"/>
        </w:rPr>
      </w:pPr>
    </w:p>
    <w:p>
      <w:pPr>
        <w:numPr>
          <w:ilvl w:val="0"/>
          <w:numId w:val="19"/>
        </w:numPr>
        <w:spacing w:line="560" w:lineRule="exact"/>
        <w:rPr>
          <w:rFonts w:ascii="黑体" w:hAnsi="宋体" w:eastAsia="黑体" w:cs="黑体"/>
          <w:sz w:val="32"/>
          <w:szCs w:val="32"/>
        </w:rPr>
      </w:pPr>
      <w:r>
        <w:rPr>
          <w:rFonts w:hint="eastAsia" w:ascii="黑体" w:hAnsi="宋体" w:eastAsia="黑体" w:cs="黑体"/>
          <w:sz w:val="32"/>
          <w:szCs w:val="32"/>
        </w:rPr>
        <w:t>申报条件</w:t>
      </w:r>
    </w:p>
    <w:p>
      <w:pPr>
        <w:spacing w:line="560" w:lineRule="exact"/>
        <w:ind w:firstLine="640" w:firstLineChars="200"/>
        <w:jc w:val="left"/>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企业在我区注册并经营一年以上，具有独立法人资格；</w:t>
      </w:r>
    </w:p>
    <w:p>
      <w:pPr>
        <w:spacing w:line="560" w:lineRule="exact"/>
        <w:ind w:firstLine="640" w:firstLineChars="200"/>
        <w:jc w:val="left"/>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符合国家产业政策和我区产业发展规划；</w:t>
      </w:r>
    </w:p>
    <w:p>
      <w:pPr>
        <w:spacing w:line="560" w:lineRule="exact"/>
        <w:ind w:firstLine="640" w:firstLineChars="200"/>
        <w:jc w:val="left"/>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经政府主管部门备案；</w:t>
      </w:r>
    </w:p>
    <w:p>
      <w:pPr>
        <w:spacing w:line="560" w:lineRule="exact"/>
        <w:ind w:firstLine="640" w:firstLineChars="200"/>
        <w:jc w:val="left"/>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当年新上设备投资额</w:t>
      </w:r>
      <w:r>
        <w:rPr>
          <w:rFonts w:ascii="仿宋_GB2312" w:eastAsia="仿宋_GB2312" w:cs="仿宋_GB2312"/>
          <w:sz w:val="32"/>
          <w:szCs w:val="32"/>
        </w:rPr>
        <w:t>300</w:t>
      </w:r>
      <w:r>
        <w:rPr>
          <w:rFonts w:hint="eastAsia" w:ascii="仿宋_GB2312" w:eastAsia="仿宋_GB2312" w:cs="仿宋_GB2312"/>
          <w:sz w:val="32"/>
          <w:szCs w:val="32"/>
        </w:rPr>
        <w:t>万元（含）以上（不含税价，仅限生产、研发、检测设备）；</w:t>
      </w:r>
    </w:p>
    <w:p>
      <w:pPr>
        <w:spacing w:line="560" w:lineRule="exact"/>
        <w:ind w:firstLine="640" w:firstLineChars="200"/>
        <w:jc w:val="left"/>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当年新上设备投资额</w:t>
      </w:r>
      <w:r>
        <w:rPr>
          <w:rFonts w:ascii="仿宋_GB2312" w:eastAsia="仿宋_GB2312" w:cs="仿宋_GB2312"/>
          <w:sz w:val="32"/>
          <w:szCs w:val="32"/>
        </w:rPr>
        <w:t>500</w:t>
      </w:r>
      <w:r>
        <w:rPr>
          <w:rFonts w:hint="eastAsia" w:ascii="仿宋_GB2312" w:eastAsia="仿宋_GB2312" w:cs="仿宋_GB2312"/>
          <w:sz w:val="32"/>
          <w:szCs w:val="32"/>
        </w:rPr>
        <w:t>万元（含）以上，企业须为统计口径的规模以上工业企业。</w:t>
      </w:r>
    </w:p>
    <w:p>
      <w:pPr>
        <w:numPr>
          <w:ilvl w:val="0"/>
          <w:numId w:val="19"/>
        </w:numPr>
        <w:spacing w:line="560" w:lineRule="exact"/>
        <w:rPr>
          <w:rFonts w:ascii="黑体" w:hAnsi="宋体" w:eastAsia="黑体" w:cs="黑体"/>
          <w:sz w:val="32"/>
          <w:szCs w:val="32"/>
        </w:rPr>
      </w:pPr>
      <w:r>
        <w:rPr>
          <w:rFonts w:hint="eastAsia" w:ascii="黑体" w:hAnsi="宋体" w:eastAsia="黑体" w:cs="黑体"/>
          <w:sz w:val="32"/>
          <w:szCs w:val="32"/>
        </w:rPr>
        <w:t>申报材料</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青岛市即墨区促进企业高质量发展奖励补助申请表；</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企业的营业执照副本（三证合一）复印件，须加盖公章；</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3.政府主管部门备案文件；</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4</w:t>
      </w:r>
      <w:r>
        <w:rPr>
          <w:rFonts w:ascii="仿宋_GB2312" w:eastAsia="仿宋_GB2312" w:cs="仿宋_GB2312"/>
          <w:sz w:val="32"/>
          <w:szCs w:val="32"/>
        </w:rPr>
        <w:t>.</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年企业设备投资发票明细表，加盖公章；</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企业当年购买设备合同、发票（复印件）。</w:t>
      </w:r>
    </w:p>
    <w:p>
      <w:pPr>
        <w:spacing w:line="560" w:lineRule="exact"/>
        <w:ind w:firstLine="616" w:firstLineChars="200"/>
        <w:rPr>
          <w:rFonts w:ascii="仿宋_GB2312" w:eastAsia="仿宋_GB2312" w:cs="仿宋_GB2312"/>
          <w:sz w:val="32"/>
          <w:szCs w:val="32"/>
        </w:rPr>
      </w:pPr>
      <w:r>
        <w:rPr>
          <w:rFonts w:hint="eastAsia" w:ascii="仿宋_GB2312" w:eastAsia="仿宋_GB2312"/>
          <w:snapToGrid w:val="0"/>
          <w:spacing w:val="-6"/>
          <w:sz w:val="32"/>
        </w:rPr>
        <w:t>以上申请材料，请准备纸质版</w:t>
      </w:r>
      <w:r>
        <w:rPr>
          <w:rFonts w:hint="eastAsia" w:ascii="仿宋_GB2312" w:eastAsia="仿宋_GB2312"/>
          <w:snapToGrid w:val="0"/>
          <w:spacing w:val="-6"/>
          <w:sz w:val="32"/>
          <w:lang w:eastAsia="zh-CN"/>
        </w:rPr>
        <w:t>一式两份</w:t>
      </w:r>
      <w:r>
        <w:rPr>
          <w:rFonts w:hint="eastAsia" w:ascii="仿宋_GB2312" w:eastAsia="仿宋_GB2312"/>
          <w:snapToGrid w:val="0"/>
          <w:spacing w:val="-6"/>
          <w:sz w:val="32"/>
        </w:rPr>
        <w:t>（附电子版），按顺序装订并加盖公章。</w:t>
      </w:r>
    </w:p>
    <w:p>
      <w:pPr>
        <w:numPr>
          <w:ilvl w:val="0"/>
          <w:numId w:val="19"/>
        </w:numPr>
        <w:spacing w:line="560" w:lineRule="exact"/>
        <w:rPr>
          <w:rFonts w:ascii="黑体" w:hAnsi="宋体" w:eastAsia="黑体" w:cs="黑体"/>
          <w:sz w:val="32"/>
          <w:szCs w:val="32"/>
        </w:rPr>
      </w:pPr>
      <w:r>
        <w:rPr>
          <w:rFonts w:hint="eastAsia" w:ascii="黑体" w:hAnsi="宋体" w:eastAsia="黑体" w:cs="黑体"/>
          <w:sz w:val="32"/>
          <w:szCs w:val="32"/>
        </w:rPr>
        <w:t>支持标准</w:t>
      </w:r>
    </w:p>
    <w:p>
      <w:pPr>
        <w:spacing w:line="560" w:lineRule="exact"/>
        <w:ind w:firstLine="640" w:firstLineChars="200"/>
        <w:rPr>
          <w:rFonts w:hint="eastAsia" w:ascii="仿宋_GB2312" w:hAnsi="仿宋_GB2312" w:eastAsia="仿宋_GB2312" w:cs="仿宋_GB2312"/>
          <w:spacing w:val="-6"/>
          <w:sz w:val="32"/>
          <w:szCs w:val="32"/>
          <w:highlight w:val="none"/>
        </w:rPr>
      </w:pPr>
      <w:r>
        <w:rPr>
          <w:rFonts w:hint="eastAsia" w:ascii="仿宋_GB2312" w:eastAsia="仿宋_GB2312" w:cs="仿宋_GB2312"/>
          <w:sz w:val="32"/>
          <w:szCs w:val="32"/>
        </w:rPr>
        <w:t>对在我区注册并经营一年以上、符合国家产业政策和我区产业发展规划、经政府主管部门备案的技术改造项目，当年新上设备投资额</w:t>
      </w:r>
      <w:r>
        <w:rPr>
          <w:rFonts w:ascii="仿宋_GB2312" w:eastAsia="仿宋_GB2312" w:cs="仿宋_GB2312"/>
          <w:sz w:val="32"/>
          <w:szCs w:val="32"/>
        </w:rPr>
        <w:t>300</w:t>
      </w:r>
      <w:r>
        <w:rPr>
          <w:rFonts w:hint="eastAsia" w:ascii="仿宋_GB2312" w:eastAsia="仿宋_GB2312" w:cs="仿宋_GB2312"/>
          <w:sz w:val="32"/>
          <w:szCs w:val="32"/>
        </w:rPr>
        <w:t>万元（含）</w:t>
      </w:r>
      <w:r>
        <w:rPr>
          <w:rFonts w:ascii="仿宋_GB2312" w:eastAsia="仿宋_GB2312" w:cs="仿宋_GB2312"/>
          <w:sz w:val="32"/>
          <w:szCs w:val="32"/>
        </w:rPr>
        <w:t>-500</w:t>
      </w:r>
      <w:r>
        <w:rPr>
          <w:rFonts w:hint="eastAsia" w:ascii="仿宋_GB2312" w:eastAsia="仿宋_GB2312" w:cs="仿宋_GB2312"/>
          <w:sz w:val="32"/>
          <w:szCs w:val="32"/>
        </w:rPr>
        <w:t>万元的（均为不含税价，仅限生产、研发、检测设备），给予设备投资额</w:t>
      </w:r>
      <w:r>
        <w:rPr>
          <w:rFonts w:ascii="仿宋_GB2312" w:eastAsia="仿宋_GB2312" w:cs="仿宋_GB2312"/>
          <w:sz w:val="32"/>
          <w:szCs w:val="32"/>
        </w:rPr>
        <w:t>8%</w:t>
      </w:r>
      <w:r>
        <w:rPr>
          <w:rFonts w:hint="eastAsia" w:ascii="仿宋_GB2312" w:eastAsia="仿宋_GB2312" w:cs="仿宋_GB2312"/>
          <w:sz w:val="32"/>
          <w:szCs w:val="32"/>
        </w:rPr>
        <w:t>的补助，</w:t>
      </w:r>
      <w:r>
        <w:rPr>
          <w:rFonts w:hint="eastAsia" w:ascii="仿宋_GB2312" w:hAnsi="Helvetica Neue" w:eastAsia="仿宋_GB2312" w:cs="仿宋_GB2312"/>
          <w:sz w:val="32"/>
          <w:szCs w:val="32"/>
          <w:shd w:val="clear" w:color="auto" w:fill="FFFFFF"/>
        </w:rPr>
        <w:t>按照当年申报审核项目、次年拨付资金的“后补助”方式，</w:t>
      </w:r>
      <w:r>
        <w:rPr>
          <w:rFonts w:hint="eastAsia" w:ascii="仿宋_GB2312" w:eastAsia="仿宋_GB2312" w:cs="仿宋_GB2312"/>
          <w:sz w:val="32"/>
          <w:szCs w:val="32"/>
        </w:rPr>
        <w:t>补助资金</w:t>
      </w:r>
      <w:r>
        <w:rPr>
          <w:rFonts w:hint="eastAsia" w:ascii="仿宋_GB2312" w:hAnsi="仿宋" w:eastAsia="仿宋_GB2312" w:cs="仿宋_GB2312"/>
          <w:sz w:val="32"/>
          <w:szCs w:val="32"/>
        </w:rPr>
        <w:t>以当年实际地方财力贡献为限</w:t>
      </w:r>
      <w:r>
        <w:rPr>
          <w:rFonts w:hint="eastAsia" w:ascii="仿宋_GB2312" w:hAnsi="仿宋_GB2312" w:eastAsia="仿宋_GB2312" w:cs="仿宋_GB2312"/>
          <w:sz w:val="32"/>
          <w:szCs w:val="32"/>
        </w:rPr>
        <w:t>设备投资额500万元（含）以上的</w:t>
      </w:r>
      <w:r>
        <w:rPr>
          <w:rFonts w:hint="eastAsia" w:ascii="仿宋_GB2312" w:hAnsi="仿宋_GB2312" w:eastAsia="仿宋_GB2312" w:cs="仿宋_GB2312"/>
          <w:sz w:val="32"/>
          <w:szCs w:val="32"/>
          <w:lang w:val="en-US" w:eastAsia="zh-CN"/>
        </w:rPr>
        <w:t>规模以上企业</w:t>
      </w:r>
      <w:r>
        <w:rPr>
          <w:rFonts w:hint="eastAsia" w:ascii="仿宋_GB2312" w:hAnsi="仿宋_GB2312" w:eastAsia="仿宋_GB2312" w:cs="仿宋_GB2312"/>
          <w:sz w:val="32"/>
          <w:szCs w:val="32"/>
        </w:rPr>
        <w:t>，按青岛市技术改造综合奖补政策</w:t>
      </w:r>
      <w:r>
        <w:rPr>
          <w:rFonts w:hint="eastAsia" w:ascii="仿宋_GB2312" w:hAnsi="仿宋_GB2312" w:eastAsia="仿宋_GB2312" w:cs="仿宋_GB2312"/>
          <w:sz w:val="32"/>
          <w:szCs w:val="32"/>
          <w:lang w:val="en-US" w:eastAsia="zh-CN"/>
        </w:rPr>
        <w:t>由市财政</w:t>
      </w:r>
      <w:r>
        <w:rPr>
          <w:rFonts w:hint="eastAsia" w:ascii="仿宋_GB2312" w:hAnsi="仿宋_GB2312" w:eastAsia="仿宋_GB2312" w:cs="仿宋_GB2312"/>
          <w:sz w:val="32"/>
          <w:szCs w:val="32"/>
        </w:rPr>
        <w:t>予以奖补。</w:t>
      </w:r>
      <w:r>
        <w:rPr>
          <w:rFonts w:hint="eastAsia" w:ascii="仿宋_GB2312" w:eastAsia="仿宋_GB2312" w:cs="仿宋_GB2312"/>
          <w:sz w:val="32"/>
          <w:szCs w:val="32"/>
          <w:highlight w:val="none"/>
        </w:rPr>
        <w:t>同一项目</w:t>
      </w:r>
      <w:r>
        <w:rPr>
          <w:rFonts w:hint="eastAsia" w:ascii="仿宋_GB2312" w:hAnsi="仿宋_GB2312" w:eastAsia="仿宋_GB2312" w:cs="仿宋_GB2312"/>
          <w:spacing w:val="-6"/>
          <w:sz w:val="32"/>
          <w:szCs w:val="32"/>
          <w:highlight w:val="none"/>
        </w:rPr>
        <w:t>与上级及我区设备投资类政策不重复奖补。</w:t>
      </w:r>
    </w:p>
    <w:p>
      <w:pPr>
        <w:spacing w:line="560" w:lineRule="exact"/>
        <w:ind w:firstLine="640" w:firstLineChars="200"/>
        <w:rPr>
          <w:rFonts w:ascii="仿宋_GB2312" w:eastAsia="仿宋_GB2312" w:cs="仿宋_GB2312"/>
          <w:sz w:val="32"/>
          <w:szCs w:val="32"/>
          <w:highlight w:val="yellow"/>
        </w:rPr>
      </w:pPr>
    </w:p>
    <w:p>
      <w:pPr>
        <w:numPr>
          <w:ilvl w:val="0"/>
          <w:numId w:val="19"/>
        </w:numPr>
        <w:spacing w:line="560" w:lineRule="exact"/>
        <w:rPr>
          <w:rFonts w:ascii="黑体" w:hAnsi="宋体" w:eastAsia="黑体" w:cs="黑体"/>
          <w:sz w:val="32"/>
          <w:szCs w:val="32"/>
        </w:rPr>
      </w:pPr>
      <w:r>
        <w:rPr>
          <w:rFonts w:hint="eastAsia" w:ascii="黑体" w:hAnsi="宋体" w:eastAsia="黑体" w:cs="黑体"/>
          <w:sz w:val="32"/>
          <w:szCs w:val="32"/>
        </w:rPr>
        <w:t>申报时间</w:t>
      </w:r>
    </w:p>
    <w:p>
      <w:pPr>
        <w:spacing w:line="560" w:lineRule="exact"/>
        <w:ind w:firstLine="640" w:firstLineChars="200"/>
        <w:rPr>
          <w:rFonts w:ascii="黑体" w:hAnsi="宋体" w:eastAsia="黑体" w:cs="黑体"/>
          <w:sz w:val="32"/>
          <w:szCs w:val="32"/>
        </w:rPr>
      </w:pPr>
      <w:r>
        <w:rPr>
          <w:rFonts w:hint="eastAsia" w:ascii="仿宋_GB2312" w:eastAsia="仿宋_GB2312" w:cs="仿宋_GB2312"/>
          <w:sz w:val="32"/>
          <w:szCs w:val="32"/>
        </w:rPr>
        <w:t>自通知下发之日起，七个工作日内。</w:t>
      </w:r>
    </w:p>
    <w:p>
      <w:pPr>
        <w:numPr>
          <w:ilvl w:val="0"/>
          <w:numId w:val="19"/>
        </w:numPr>
        <w:spacing w:line="560" w:lineRule="exact"/>
        <w:rPr>
          <w:rFonts w:ascii="黑体" w:hAnsi="宋体" w:eastAsia="黑体" w:cs="黑体"/>
          <w:sz w:val="32"/>
          <w:szCs w:val="32"/>
        </w:rPr>
      </w:pPr>
      <w:r>
        <w:rPr>
          <w:rFonts w:hint="eastAsia" w:ascii="黑体" w:hAnsi="宋体" w:eastAsia="黑体" w:cs="黑体"/>
          <w:sz w:val="32"/>
          <w:szCs w:val="32"/>
        </w:rPr>
        <w:t>政策咨询</w:t>
      </w:r>
    </w:p>
    <w:p>
      <w:pPr>
        <w:spacing w:line="560" w:lineRule="exact"/>
        <w:ind w:firstLine="572" w:firstLineChars="200"/>
        <w:rPr>
          <w:rFonts w:ascii="仿宋_GB2312" w:eastAsia="仿宋_GB2312"/>
          <w:spacing w:val="-17"/>
          <w:sz w:val="32"/>
          <w:szCs w:val="32"/>
        </w:rPr>
      </w:pPr>
      <w:r>
        <w:rPr>
          <w:rFonts w:hint="eastAsia" w:ascii="仿宋_GB2312" w:eastAsia="仿宋_GB2312" w:cs="仿宋_GB2312"/>
          <w:spacing w:val="-17"/>
          <w:sz w:val="32"/>
          <w:szCs w:val="32"/>
        </w:rPr>
        <w:t>单位：青岛市即墨区工业和信息化局技术改造与创新科</w:t>
      </w:r>
    </w:p>
    <w:p>
      <w:pPr>
        <w:spacing w:line="560" w:lineRule="exact"/>
        <w:ind w:firstLine="572" w:firstLineChars="200"/>
        <w:rPr>
          <w:rFonts w:ascii="仿宋_GB2312" w:eastAsia="仿宋_GB2312" w:cs="仿宋_GB2312"/>
          <w:spacing w:val="-17"/>
          <w:sz w:val="32"/>
          <w:szCs w:val="32"/>
        </w:rPr>
      </w:pPr>
      <w:r>
        <w:rPr>
          <w:rFonts w:hint="eastAsia" w:ascii="仿宋_GB2312" w:eastAsia="仿宋_GB2312" w:cs="仿宋_GB2312"/>
          <w:spacing w:val="-17"/>
          <w:sz w:val="32"/>
          <w:szCs w:val="32"/>
        </w:rPr>
        <w:t>电话：</w:t>
      </w:r>
      <w:r>
        <w:rPr>
          <w:rFonts w:ascii="仿宋_GB2312" w:eastAsia="仿宋_GB2312" w:cs="仿宋_GB2312"/>
          <w:spacing w:val="-17"/>
          <w:sz w:val="32"/>
          <w:szCs w:val="32"/>
        </w:rPr>
        <w:t>66091602   66091603</w:t>
      </w:r>
    </w:p>
    <w:p>
      <w:pPr>
        <w:spacing w:line="560" w:lineRule="exact"/>
        <w:rPr>
          <w:rFonts w:ascii="楷体_GB2312" w:hAnsi="黑体" w:eastAsia="楷体_GB2312"/>
          <w:sz w:val="24"/>
        </w:rPr>
      </w:pPr>
    </w:p>
    <w:p>
      <w:pPr>
        <w:spacing w:line="560" w:lineRule="exact"/>
        <w:rPr>
          <w:rFonts w:ascii="楷体_GB2312" w:hAnsi="黑体" w:eastAsia="楷体_GB2312"/>
          <w:sz w:val="24"/>
        </w:rPr>
      </w:pPr>
    </w:p>
    <w:p>
      <w:pPr>
        <w:spacing w:line="560" w:lineRule="exact"/>
        <w:rPr>
          <w:rFonts w:ascii="楷体_GB2312" w:hAnsi="黑体" w:eastAsia="楷体_GB2312"/>
          <w:sz w:val="24"/>
        </w:rPr>
      </w:pPr>
    </w:p>
    <w:p>
      <w:pPr>
        <w:spacing w:line="560" w:lineRule="exact"/>
        <w:rPr>
          <w:rFonts w:ascii="楷体_GB2312" w:hAnsi="黑体" w:eastAsia="楷体_GB2312"/>
          <w:sz w:val="24"/>
        </w:rPr>
      </w:pPr>
    </w:p>
    <w:p>
      <w:pPr>
        <w:rPr>
          <w:rFonts w:ascii="楷体_GB2312" w:hAnsi="黑体" w:eastAsia="楷体_GB2312"/>
          <w:sz w:val="24"/>
        </w:rPr>
      </w:pPr>
    </w:p>
    <w:p>
      <w:pPr>
        <w:rPr>
          <w:rFonts w:ascii="楷体_GB2312" w:hAnsi="黑体" w:eastAsia="楷体_GB2312"/>
          <w:sz w:val="24"/>
        </w:rPr>
      </w:pPr>
    </w:p>
    <w:p>
      <w:pPr>
        <w:rPr>
          <w:rFonts w:ascii="楷体_GB2312" w:hAnsi="黑体" w:eastAsia="楷体_GB2312"/>
          <w:sz w:val="24"/>
        </w:rPr>
      </w:pPr>
    </w:p>
    <w:p>
      <w:pPr>
        <w:rPr>
          <w:rFonts w:ascii="楷体_GB2312" w:hAnsi="黑体" w:eastAsia="楷体_GB2312"/>
          <w:sz w:val="24"/>
        </w:rPr>
      </w:pPr>
    </w:p>
    <w:p>
      <w:pPr>
        <w:rPr>
          <w:rFonts w:ascii="楷体_GB2312" w:hAnsi="黑体" w:eastAsia="楷体_GB2312"/>
          <w:sz w:val="24"/>
        </w:rPr>
      </w:pPr>
    </w:p>
    <w:p>
      <w:pPr>
        <w:rPr>
          <w:rFonts w:ascii="楷体_GB2312" w:hAnsi="黑体" w:eastAsia="楷体_GB2312"/>
          <w:sz w:val="24"/>
        </w:rPr>
      </w:pPr>
    </w:p>
    <w:p>
      <w:pPr>
        <w:rPr>
          <w:rFonts w:ascii="楷体_GB2312" w:hAnsi="黑体" w:eastAsia="楷体_GB2312"/>
          <w:sz w:val="24"/>
        </w:rPr>
      </w:pPr>
    </w:p>
    <w:p>
      <w:pPr>
        <w:rPr>
          <w:rFonts w:ascii="楷体_GB2312" w:hAnsi="黑体" w:eastAsia="楷体_GB2312"/>
          <w:sz w:val="24"/>
        </w:rPr>
      </w:pPr>
    </w:p>
    <w:p>
      <w:pPr>
        <w:rPr>
          <w:rFonts w:ascii="楷体_GB2312" w:hAnsi="黑体" w:eastAsia="楷体_GB2312"/>
          <w:sz w:val="24"/>
        </w:rPr>
      </w:pPr>
    </w:p>
    <w:p>
      <w:pPr>
        <w:rPr>
          <w:rFonts w:ascii="楷体_GB2312" w:hAnsi="黑体" w:eastAsia="楷体_GB2312"/>
          <w:sz w:val="24"/>
        </w:rPr>
      </w:pPr>
    </w:p>
    <w:p>
      <w:pPr>
        <w:rPr>
          <w:rFonts w:ascii="楷体_GB2312" w:hAnsi="黑体" w:eastAsia="楷体_GB2312"/>
          <w:sz w:val="24"/>
        </w:rPr>
      </w:pPr>
    </w:p>
    <w:p>
      <w:pPr>
        <w:rPr>
          <w:rFonts w:ascii="楷体_GB2312" w:hAnsi="黑体" w:eastAsia="楷体_GB2312"/>
          <w:sz w:val="24"/>
        </w:rPr>
      </w:pPr>
    </w:p>
    <w:p>
      <w:pPr>
        <w:rPr>
          <w:rFonts w:ascii="楷体_GB2312" w:hAnsi="黑体" w:eastAsia="楷体_GB2312"/>
          <w:sz w:val="24"/>
        </w:rPr>
      </w:pPr>
    </w:p>
    <w:p>
      <w:pPr>
        <w:spacing w:line="560" w:lineRule="exact"/>
        <w:ind w:firstLine="2700" w:firstLineChars="750"/>
        <w:rPr>
          <w:rFonts w:ascii="方正小标宋_GBK" w:hAnsi="方正小标宋_GBK" w:eastAsia="方正小标宋_GBK" w:cs="方正小标宋_GBK"/>
          <w:sz w:val="36"/>
          <w:szCs w:val="36"/>
        </w:rPr>
      </w:pPr>
    </w:p>
    <w:p>
      <w:pPr>
        <w:spacing w:line="560" w:lineRule="exact"/>
        <w:ind w:firstLine="2700" w:firstLineChars="750"/>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技术改造奖补服务指南</w:t>
      </w:r>
    </w:p>
    <w:p>
      <w:pPr>
        <w:spacing w:line="560" w:lineRule="exact"/>
        <w:ind w:firstLine="640" w:firstLineChars="200"/>
        <w:rPr>
          <w:rFonts w:ascii="楷体_GB2312" w:eastAsia="楷体_GB2312" w:cs="楷体_GB2312"/>
          <w:sz w:val="32"/>
          <w:szCs w:val="32"/>
        </w:rPr>
      </w:pPr>
    </w:p>
    <w:p>
      <w:pPr>
        <w:numPr>
          <w:ilvl w:val="0"/>
          <w:numId w:val="20"/>
        </w:numPr>
        <w:spacing w:line="560" w:lineRule="exact"/>
        <w:rPr>
          <w:rFonts w:ascii="黑体" w:hAnsi="宋体" w:eastAsia="黑体" w:cs="黑体"/>
          <w:sz w:val="32"/>
          <w:szCs w:val="32"/>
        </w:rPr>
      </w:pPr>
      <w:r>
        <w:rPr>
          <w:rFonts w:hint="eastAsia" w:ascii="黑体" w:hAnsi="宋体" w:eastAsia="黑体" w:cs="黑体"/>
          <w:sz w:val="32"/>
          <w:szCs w:val="32"/>
        </w:rPr>
        <w:t>办理依据</w:t>
      </w:r>
    </w:p>
    <w:p>
      <w:pPr>
        <w:spacing w:line="560" w:lineRule="exact"/>
        <w:ind w:firstLine="640" w:firstLineChars="200"/>
        <w:rPr>
          <w:rFonts w:hint="eastAsia" w:ascii="仿宋_GB2312" w:hAnsi="仿宋_GB2312" w:eastAsia="仿宋_GB2312" w:cs="仿宋_GB2312"/>
          <w:spacing w:val="-6"/>
          <w:sz w:val="32"/>
          <w:szCs w:val="32"/>
          <w:highlight w:val="none"/>
        </w:rPr>
      </w:pPr>
      <w:r>
        <w:rPr>
          <w:rFonts w:hint="eastAsia" w:ascii="仿宋_GB2312" w:eastAsia="仿宋_GB2312" w:cs="仿宋_GB2312"/>
          <w:sz w:val="32"/>
          <w:szCs w:val="32"/>
        </w:rPr>
        <w:t>根据《即墨区人民政府关于促进企业高质量发展的意见》（即政发</w:t>
      </w:r>
      <w:r>
        <w:rPr>
          <w:rFonts w:ascii="仿宋_GB2312" w:eastAsia="仿宋_GB2312" w:cs="仿宋_GB2312"/>
          <w:sz w:val="32"/>
          <w:szCs w:val="32"/>
        </w:rPr>
        <w:t>[2018]23</w:t>
      </w:r>
      <w:r>
        <w:rPr>
          <w:rFonts w:hint="eastAsia" w:ascii="仿宋_GB2312" w:eastAsia="仿宋_GB2312" w:cs="仿宋_GB2312"/>
          <w:sz w:val="32"/>
          <w:szCs w:val="32"/>
        </w:rPr>
        <w:t>号）第（二）部分第</w:t>
      </w:r>
      <w:r>
        <w:rPr>
          <w:rFonts w:ascii="仿宋_GB2312" w:eastAsia="仿宋_GB2312" w:cs="仿宋_GB2312"/>
          <w:sz w:val="32"/>
          <w:szCs w:val="32"/>
        </w:rPr>
        <w:t>6</w:t>
      </w:r>
      <w:r>
        <w:rPr>
          <w:rFonts w:hint="eastAsia" w:ascii="仿宋_GB2312" w:eastAsia="仿宋_GB2312" w:cs="仿宋_GB2312"/>
          <w:sz w:val="32"/>
          <w:szCs w:val="32"/>
        </w:rPr>
        <w:t>条之第（</w:t>
      </w:r>
      <w:r>
        <w:rPr>
          <w:rFonts w:ascii="仿宋_GB2312" w:eastAsia="仿宋_GB2312" w:cs="仿宋_GB2312"/>
          <w:sz w:val="32"/>
          <w:szCs w:val="32"/>
        </w:rPr>
        <w:t>21</w:t>
      </w:r>
      <w:r>
        <w:rPr>
          <w:rFonts w:hint="eastAsia" w:ascii="仿宋_GB2312" w:eastAsia="仿宋_GB2312" w:cs="仿宋_GB2312"/>
          <w:sz w:val="32"/>
          <w:szCs w:val="32"/>
        </w:rPr>
        <w:t>）款：“对在我区注册并经营一年以上、符合国家产业政策和我区产业发展规划、经政府主管部门备案的技术改造项目，当年新上设备投资额</w:t>
      </w:r>
      <w:r>
        <w:rPr>
          <w:rFonts w:ascii="仿宋_GB2312" w:eastAsia="仿宋_GB2312" w:cs="仿宋_GB2312"/>
          <w:sz w:val="32"/>
          <w:szCs w:val="32"/>
        </w:rPr>
        <w:t>300</w:t>
      </w:r>
      <w:r>
        <w:rPr>
          <w:rFonts w:hint="eastAsia" w:ascii="仿宋_GB2312" w:eastAsia="仿宋_GB2312" w:cs="仿宋_GB2312"/>
          <w:sz w:val="32"/>
          <w:szCs w:val="32"/>
        </w:rPr>
        <w:t>万元（含）</w:t>
      </w:r>
      <w:r>
        <w:rPr>
          <w:rFonts w:ascii="仿宋_GB2312" w:eastAsia="仿宋_GB2312" w:cs="仿宋_GB2312"/>
          <w:sz w:val="32"/>
          <w:szCs w:val="32"/>
        </w:rPr>
        <w:t>-500</w:t>
      </w:r>
      <w:r>
        <w:rPr>
          <w:rFonts w:hint="eastAsia" w:ascii="仿宋_GB2312" w:eastAsia="仿宋_GB2312" w:cs="仿宋_GB2312"/>
          <w:sz w:val="32"/>
          <w:szCs w:val="32"/>
        </w:rPr>
        <w:t>万元的（均为不含税价，仅限生产、研发、检测设备，下同），给予设备投资额</w:t>
      </w:r>
      <w:r>
        <w:rPr>
          <w:rFonts w:ascii="仿宋_GB2312" w:eastAsia="仿宋_GB2312" w:cs="仿宋_GB2312"/>
          <w:sz w:val="32"/>
          <w:szCs w:val="32"/>
        </w:rPr>
        <w:t>8%</w:t>
      </w:r>
      <w:r>
        <w:rPr>
          <w:rFonts w:hint="eastAsia" w:ascii="仿宋_GB2312" w:eastAsia="仿宋_GB2312" w:cs="仿宋_GB2312"/>
          <w:sz w:val="32"/>
          <w:szCs w:val="32"/>
        </w:rPr>
        <w:t>的补助，</w:t>
      </w:r>
      <w:r>
        <w:rPr>
          <w:rFonts w:hint="eastAsia" w:ascii="仿宋_GB2312" w:hAnsi="Helvetica Neue" w:eastAsia="仿宋_GB2312" w:cs="仿宋_GB2312"/>
          <w:sz w:val="32"/>
          <w:szCs w:val="32"/>
          <w:shd w:val="clear" w:color="auto" w:fill="FFFFFF"/>
        </w:rPr>
        <w:t>按照当年申报审核项目、次年拨付资金的“后补助”方式，</w:t>
      </w:r>
      <w:r>
        <w:rPr>
          <w:rFonts w:hint="eastAsia" w:ascii="仿宋_GB2312" w:eastAsia="仿宋_GB2312" w:cs="仿宋_GB2312"/>
          <w:sz w:val="32"/>
          <w:szCs w:val="32"/>
        </w:rPr>
        <w:t>补助资金</w:t>
      </w:r>
      <w:r>
        <w:rPr>
          <w:rFonts w:hint="eastAsia" w:ascii="仿宋_GB2312" w:hAnsi="仿宋" w:eastAsia="仿宋_GB2312" w:cs="仿宋_GB2312"/>
          <w:sz w:val="32"/>
          <w:szCs w:val="32"/>
        </w:rPr>
        <w:t>以当年实际地方财力贡献为限；</w:t>
      </w:r>
      <w:r>
        <w:rPr>
          <w:rFonts w:hint="eastAsia" w:ascii="仿宋_GB2312" w:hAnsi="仿宋_GB2312" w:eastAsia="仿宋_GB2312" w:cs="仿宋_GB2312"/>
          <w:sz w:val="32"/>
          <w:szCs w:val="32"/>
        </w:rPr>
        <w:t>设备投资额500万元（含）以上的</w:t>
      </w:r>
      <w:r>
        <w:rPr>
          <w:rFonts w:hint="eastAsia" w:ascii="仿宋_GB2312" w:hAnsi="仿宋_GB2312" w:eastAsia="仿宋_GB2312" w:cs="仿宋_GB2312"/>
          <w:sz w:val="32"/>
          <w:szCs w:val="32"/>
          <w:lang w:val="en-US" w:eastAsia="zh-CN"/>
        </w:rPr>
        <w:t>规模以上企业</w:t>
      </w:r>
      <w:r>
        <w:rPr>
          <w:rFonts w:hint="eastAsia" w:ascii="仿宋_GB2312" w:hAnsi="仿宋_GB2312" w:eastAsia="仿宋_GB2312" w:cs="仿宋_GB2312"/>
          <w:sz w:val="32"/>
          <w:szCs w:val="32"/>
        </w:rPr>
        <w:t>，按青岛市技术改造综合奖补政策</w:t>
      </w:r>
      <w:r>
        <w:rPr>
          <w:rFonts w:hint="eastAsia" w:ascii="仿宋_GB2312" w:hAnsi="仿宋_GB2312" w:eastAsia="仿宋_GB2312" w:cs="仿宋_GB2312"/>
          <w:sz w:val="32"/>
          <w:szCs w:val="32"/>
          <w:lang w:val="en-US" w:eastAsia="zh-CN"/>
        </w:rPr>
        <w:t>由市财政</w:t>
      </w:r>
      <w:r>
        <w:rPr>
          <w:rFonts w:hint="eastAsia" w:ascii="仿宋_GB2312" w:hAnsi="仿宋_GB2312" w:eastAsia="仿宋_GB2312" w:cs="仿宋_GB2312"/>
          <w:sz w:val="32"/>
          <w:szCs w:val="32"/>
        </w:rPr>
        <w:t>予以奖补。</w:t>
      </w:r>
      <w:r>
        <w:rPr>
          <w:rFonts w:hint="eastAsia" w:ascii="仿宋_GB2312" w:eastAsia="仿宋_GB2312" w:cs="仿宋_GB2312"/>
          <w:sz w:val="32"/>
          <w:szCs w:val="32"/>
          <w:highlight w:val="none"/>
        </w:rPr>
        <w:t>同一项目</w:t>
      </w:r>
      <w:r>
        <w:rPr>
          <w:rFonts w:hint="eastAsia" w:ascii="仿宋_GB2312" w:hAnsi="仿宋_GB2312" w:eastAsia="仿宋_GB2312" w:cs="仿宋_GB2312"/>
          <w:spacing w:val="-6"/>
          <w:sz w:val="32"/>
          <w:szCs w:val="32"/>
          <w:highlight w:val="none"/>
        </w:rPr>
        <w:t>与上级及我区设备投资类政策不重复奖补。</w:t>
      </w:r>
    </w:p>
    <w:p>
      <w:pPr>
        <w:spacing w:line="560" w:lineRule="exact"/>
        <w:ind w:firstLine="640" w:firstLineChars="200"/>
        <w:jc w:val="left"/>
        <w:rPr>
          <w:rFonts w:ascii="黑体" w:hAnsi="宋体" w:eastAsia="黑体" w:cs="黑体"/>
          <w:sz w:val="32"/>
          <w:szCs w:val="32"/>
        </w:rPr>
      </w:pPr>
      <w:r>
        <w:rPr>
          <w:rFonts w:hint="eastAsia" w:ascii="黑体" w:hAnsi="宋体" w:eastAsia="黑体" w:cs="黑体"/>
          <w:sz w:val="32"/>
          <w:szCs w:val="32"/>
        </w:rPr>
        <w:t>（二）办理条件</w:t>
      </w:r>
    </w:p>
    <w:p>
      <w:pPr>
        <w:spacing w:line="560" w:lineRule="exact"/>
        <w:ind w:firstLine="640" w:firstLineChars="200"/>
        <w:jc w:val="left"/>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企业在我区注册并经营一年以上，具有独立法人资格；</w:t>
      </w:r>
    </w:p>
    <w:p>
      <w:pPr>
        <w:spacing w:line="560" w:lineRule="exact"/>
        <w:ind w:firstLine="640" w:firstLineChars="200"/>
        <w:jc w:val="left"/>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符合国家产业政策和我区产业发展规划；</w:t>
      </w:r>
    </w:p>
    <w:p>
      <w:pPr>
        <w:spacing w:line="560" w:lineRule="exact"/>
        <w:ind w:firstLine="640" w:firstLineChars="200"/>
        <w:jc w:val="left"/>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经政府主管部门备案；</w:t>
      </w:r>
    </w:p>
    <w:p>
      <w:pPr>
        <w:spacing w:line="560" w:lineRule="exact"/>
        <w:ind w:firstLine="640" w:firstLineChars="200"/>
        <w:jc w:val="left"/>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当年新上设备投资额</w:t>
      </w:r>
      <w:r>
        <w:rPr>
          <w:rFonts w:ascii="仿宋_GB2312" w:eastAsia="仿宋_GB2312" w:cs="仿宋_GB2312"/>
          <w:sz w:val="32"/>
          <w:szCs w:val="32"/>
        </w:rPr>
        <w:t>300</w:t>
      </w:r>
      <w:r>
        <w:rPr>
          <w:rFonts w:hint="eastAsia" w:ascii="仿宋_GB2312" w:eastAsia="仿宋_GB2312" w:cs="仿宋_GB2312"/>
          <w:sz w:val="32"/>
          <w:szCs w:val="32"/>
        </w:rPr>
        <w:t>万元（含）以上（不含税价，仅限生产、研发、检测设备）；</w:t>
      </w:r>
    </w:p>
    <w:p>
      <w:pPr>
        <w:spacing w:line="560" w:lineRule="exact"/>
        <w:ind w:firstLine="640" w:firstLineChars="200"/>
        <w:jc w:val="left"/>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当年新上设备投资额</w:t>
      </w:r>
      <w:r>
        <w:rPr>
          <w:rFonts w:ascii="仿宋_GB2312" w:eastAsia="仿宋_GB2312" w:cs="仿宋_GB2312"/>
          <w:sz w:val="32"/>
          <w:szCs w:val="32"/>
        </w:rPr>
        <w:t>500</w:t>
      </w:r>
      <w:r>
        <w:rPr>
          <w:rFonts w:hint="eastAsia" w:ascii="仿宋_GB2312" w:eastAsia="仿宋_GB2312" w:cs="仿宋_GB2312"/>
          <w:sz w:val="32"/>
          <w:szCs w:val="32"/>
        </w:rPr>
        <w:t>万元（含）以上，企业须为统计口径的规模以上工业企业。</w:t>
      </w:r>
    </w:p>
    <w:p>
      <w:pPr>
        <w:spacing w:line="560" w:lineRule="exact"/>
        <w:ind w:firstLine="640" w:firstLineChars="200"/>
        <w:rPr>
          <w:rFonts w:ascii="黑体" w:hAnsi="宋体" w:eastAsia="黑体" w:cs="黑体"/>
          <w:sz w:val="32"/>
          <w:szCs w:val="32"/>
        </w:rPr>
      </w:pPr>
      <w:r>
        <w:rPr>
          <w:rFonts w:hint="eastAsia" w:ascii="黑体" w:hAnsi="宋体" w:eastAsia="黑体" w:cs="黑体"/>
          <w:sz w:val="32"/>
          <w:szCs w:val="32"/>
        </w:rPr>
        <w:t>（三）办理流程</w:t>
      </w:r>
    </w:p>
    <w:p>
      <w:pPr>
        <w:spacing w:line="560" w:lineRule="exact"/>
        <w:ind w:firstLine="640" w:firstLineChars="200"/>
        <w:jc w:val="left"/>
        <w:rPr>
          <w:rFonts w:ascii="黑体" w:hAnsi="宋体" w:eastAsia="黑体" w:cs="黑体"/>
          <w:b/>
          <w:spacing w:val="-6"/>
          <w:sz w:val="32"/>
          <w:szCs w:val="32"/>
        </w:rPr>
      </w:pPr>
      <w:r>
        <w:rPr>
          <w:rFonts w:ascii="仿宋_GB2312" w:eastAsia="仿宋_GB2312" w:cs="仿宋_GB2312"/>
          <w:sz w:val="32"/>
          <w:szCs w:val="32"/>
        </w:rPr>
        <w:t>1.</w:t>
      </w:r>
      <w:r>
        <w:rPr>
          <w:rFonts w:hint="eastAsia" w:ascii="仿宋_GB2312" w:eastAsia="仿宋_GB2312" w:cs="仿宋_GB2312"/>
          <w:sz w:val="32"/>
          <w:szCs w:val="32"/>
        </w:rPr>
        <w:t>申请企业按照材料提交要求准备相关申请资料</w:t>
      </w:r>
      <w:r>
        <w:rPr>
          <w:rFonts w:ascii="仿宋_GB2312" w:eastAsia="仿宋_GB2312" w:cs="仿宋_GB2312"/>
          <w:sz w:val="32"/>
          <w:szCs w:val="32"/>
        </w:rPr>
        <w:t>,</w:t>
      </w:r>
      <w:r>
        <w:rPr>
          <w:rFonts w:hint="eastAsia" w:ascii="仿宋_GB2312" w:eastAsia="仿宋_GB2312" w:cs="仿宋_GB2312"/>
          <w:spacing w:val="-6"/>
          <w:sz w:val="32"/>
          <w:szCs w:val="32"/>
        </w:rPr>
        <w:t>向</w:t>
      </w:r>
      <w:r>
        <w:rPr>
          <w:rFonts w:hint="eastAsia" w:ascii="仿宋_GB2312" w:eastAsia="仿宋_GB2312" w:cs="仿宋_GB2312"/>
          <w:sz w:val="32"/>
          <w:szCs w:val="32"/>
        </w:rPr>
        <w:t>区工业和信息化局技术改造与创新科</w:t>
      </w:r>
      <w:r>
        <w:rPr>
          <w:rFonts w:hint="eastAsia" w:ascii="仿宋_GB2312" w:eastAsia="仿宋_GB2312" w:cs="仿宋_GB2312"/>
          <w:spacing w:val="-6"/>
          <w:sz w:val="32"/>
          <w:szCs w:val="32"/>
        </w:rPr>
        <w:t>提交奖补申请；</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2. 区工业和信息化局技术改造与创新科受理后，由其进行审核并征求区财政局意见，审核结果在即墨政务网予以公示（公示期为</w:t>
      </w:r>
      <w:r>
        <w:rPr>
          <w:rFonts w:ascii="仿宋_GB2312" w:eastAsia="仿宋_GB2312" w:cs="仿宋_GB2312"/>
          <w:sz w:val="32"/>
          <w:szCs w:val="32"/>
        </w:rPr>
        <w:t>5</w:t>
      </w:r>
      <w:r>
        <w:rPr>
          <w:rFonts w:hint="eastAsia" w:ascii="仿宋_GB2312" w:eastAsia="仿宋_GB2312" w:cs="仿宋_GB2312"/>
          <w:sz w:val="32"/>
          <w:szCs w:val="32"/>
        </w:rPr>
        <w:t>个工作日）；</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区工业和信息化局对审核通过并公示无异议的奖补项目向区政府报告；</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区政府批准后，由区财政局根据批示意见将奖励（配套）资金统一拨付到区工业和信息化局；</w:t>
      </w:r>
    </w:p>
    <w:p>
      <w:pPr>
        <w:spacing w:line="560" w:lineRule="exact"/>
        <w:ind w:firstLine="640" w:firstLineChars="200"/>
        <w:rPr>
          <w:rFonts w:cs="Calibri"/>
          <w:szCs w:val="21"/>
        </w:rPr>
      </w:pPr>
      <w:r>
        <w:rPr>
          <w:rFonts w:ascii="仿宋_GB2312" w:eastAsia="仿宋_GB2312" w:cs="仿宋_GB2312"/>
          <w:sz w:val="32"/>
          <w:szCs w:val="32"/>
        </w:rPr>
        <w:t>5.</w:t>
      </w:r>
      <w:r>
        <w:rPr>
          <w:rFonts w:hint="eastAsia" w:ascii="仿宋_GB2312" w:eastAsia="仿宋_GB2312" w:cs="仿宋_GB2312"/>
          <w:spacing w:val="-6"/>
          <w:sz w:val="32"/>
          <w:szCs w:val="32"/>
        </w:rPr>
        <w:t>区工业信息化局及时将</w:t>
      </w:r>
      <w:r>
        <w:rPr>
          <w:rFonts w:hint="eastAsia" w:ascii="仿宋_GB2312" w:eastAsia="仿宋_GB2312" w:cs="仿宋_GB2312"/>
          <w:sz w:val="32"/>
          <w:szCs w:val="32"/>
        </w:rPr>
        <w:t>奖励（配套）</w:t>
      </w:r>
      <w:r>
        <w:rPr>
          <w:rFonts w:hint="eastAsia" w:ascii="仿宋_GB2312" w:eastAsia="仿宋_GB2312" w:cs="仿宋_GB2312"/>
          <w:spacing w:val="-6"/>
          <w:sz w:val="32"/>
          <w:szCs w:val="32"/>
        </w:rPr>
        <w:t>资金拨付至申请企业。</w:t>
      </w:r>
    </w:p>
    <w:p>
      <w:pPr>
        <w:spacing w:line="560" w:lineRule="exact"/>
        <w:ind w:firstLine="640" w:firstLineChars="200"/>
        <w:rPr>
          <w:rFonts w:ascii="黑体" w:hAnsi="宋体" w:eastAsia="黑体" w:cs="黑体"/>
          <w:sz w:val="32"/>
          <w:szCs w:val="32"/>
        </w:rPr>
      </w:pPr>
      <w:r>
        <w:rPr>
          <w:rFonts w:hint="eastAsia" w:ascii="黑体" w:hAnsi="宋体" w:eastAsia="黑体" w:cs="黑体"/>
          <w:sz w:val="32"/>
          <w:szCs w:val="32"/>
        </w:rPr>
        <w:t>（四）材料提交</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青岛市即墨区促进企业高质量发展奖励补助申请表；</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企业的营业执照副本（三证合一）复印件，须加盖公章；</w:t>
      </w:r>
    </w:p>
    <w:p>
      <w:pPr>
        <w:spacing w:line="560" w:lineRule="exact"/>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.政府主管部门备案文件；</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4</w:t>
      </w:r>
      <w:r>
        <w:rPr>
          <w:rFonts w:ascii="仿宋_GB2312" w:eastAsia="仿宋_GB2312" w:cs="仿宋_GB2312"/>
          <w:sz w:val="32"/>
          <w:szCs w:val="32"/>
        </w:rPr>
        <w:t>.</w:t>
      </w:r>
      <w:r>
        <w:rPr>
          <w:rFonts w:hint="eastAsia" w:ascii="仿宋_GB2312" w:eastAsia="仿宋_GB2312" w:cs="仿宋_GB2312"/>
          <w:sz w:val="32"/>
          <w:szCs w:val="32"/>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rPr>
        <w:t>年企业设备投资发票明细表，加盖公章；</w:t>
      </w:r>
    </w:p>
    <w:p>
      <w:pPr>
        <w:spacing w:line="560" w:lineRule="exact"/>
        <w:ind w:firstLine="640" w:firstLineChars="200"/>
        <w:jc w:val="left"/>
        <w:rPr>
          <w:rFonts w:ascii="仿宋_GB2312" w:eastAsia="仿宋_GB2312"/>
          <w:sz w:val="32"/>
          <w:szCs w:val="32"/>
        </w:rPr>
      </w:pPr>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企业当年购买设备合同、发票（复印件）。</w:t>
      </w:r>
    </w:p>
    <w:p>
      <w:pPr>
        <w:autoSpaceDE w:val="0"/>
        <w:spacing w:line="560" w:lineRule="exact"/>
        <w:ind w:firstLine="616" w:firstLineChars="200"/>
        <w:rPr>
          <w:rFonts w:ascii="仿宋_GB2312" w:eastAsia="仿宋_GB2312" w:cs="仿宋_GB2312"/>
          <w:spacing w:val="-6"/>
          <w:sz w:val="32"/>
          <w:szCs w:val="32"/>
        </w:rPr>
      </w:pPr>
      <w:r>
        <w:rPr>
          <w:rFonts w:hint="eastAsia" w:ascii="仿宋_GB2312" w:eastAsia="仿宋_GB2312" w:cs="仿宋_GB2312"/>
          <w:spacing w:val="-6"/>
          <w:sz w:val="32"/>
          <w:szCs w:val="32"/>
        </w:rPr>
        <w:t>以上申请材料，请准备纸质版</w:t>
      </w:r>
      <w:r>
        <w:rPr>
          <w:rFonts w:hint="eastAsia" w:ascii="仿宋_GB2312" w:eastAsia="仿宋_GB2312" w:cs="仿宋_GB2312"/>
          <w:spacing w:val="-6"/>
          <w:sz w:val="32"/>
          <w:szCs w:val="32"/>
          <w:lang w:eastAsia="zh-CN"/>
        </w:rPr>
        <w:t>一式两份</w:t>
      </w:r>
      <w:r>
        <w:rPr>
          <w:rFonts w:hint="eastAsia" w:ascii="仿宋_GB2312" w:eastAsia="仿宋_GB2312" w:cs="仿宋_GB2312"/>
          <w:spacing w:val="-6"/>
          <w:sz w:val="32"/>
          <w:szCs w:val="32"/>
        </w:rPr>
        <w:t>（附电子版），按顺序装订并加盖公章。</w:t>
      </w:r>
    </w:p>
    <w:p>
      <w:pPr>
        <w:spacing w:line="560" w:lineRule="exact"/>
        <w:ind w:firstLine="640" w:firstLineChars="200"/>
        <w:rPr>
          <w:rFonts w:ascii="黑体" w:hAnsi="宋体" w:eastAsia="黑体" w:cs="黑体"/>
          <w:sz w:val="32"/>
          <w:szCs w:val="32"/>
        </w:rPr>
      </w:pPr>
      <w:r>
        <w:rPr>
          <w:rFonts w:hint="eastAsia" w:ascii="黑体" w:hAnsi="宋体" w:eastAsia="黑体" w:cs="黑体"/>
          <w:sz w:val="32"/>
          <w:szCs w:val="32"/>
        </w:rPr>
        <w:t>（五）收费依据及标准</w:t>
      </w:r>
    </w:p>
    <w:p>
      <w:pPr>
        <w:spacing w:line="560" w:lineRule="exact"/>
        <w:ind w:firstLine="640" w:firstLineChars="200"/>
        <w:jc w:val="left"/>
        <w:rPr>
          <w:rFonts w:ascii="仿宋_GB2312" w:eastAsia="仿宋_GB2312" w:cs="仿宋_GB2312"/>
          <w:sz w:val="32"/>
          <w:szCs w:val="32"/>
        </w:rPr>
      </w:pPr>
      <w:r>
        <w:rPr>
          <w:rFonts w:hint="eastAsia" w:ascii="仿宋_GB2312" w:eastAsia="仿宋_GB2312" w:cs="仿宋_GB2312"/>
          <w:sz w:val="32"/>
          <w:szCs w:val="32"/>
        </w:rPr>
        <w:t>不收费。</w:t>
      </w:r>
    </w:p>
    <w:p>
      <w:pPr>
        <w:spacing w:line="560" w:lineRule="exact"/>
        <w:ind w:firstLine="640" w:firstLineChars="200"/>
        <w:jc w:val="left"/>
        <w:rPr>
          <w:rFonts w:ascii="仿宋_GB2312" w:eastAsia="仿宋_GB2312" w:cs="仿宋_GB2312"/>
          <w:sz w:val="32"/>
          <w:szCs w:val="32"/>
        </w:rPr>
      </w:pPr>
    </w:p>
    <w:p>
      <w:pPr>
        <w:spacing w:line="560" w:lineRule="exact"/>
        <w:ind w:firstLine="548" w:firstLineChars="200"/>
        <w:jc w:val="left"/>
        <w:rPr>
          <w:rFonts w:ascii="仿宋_GB2312" w:eastAsia="仿宋_GB2312" w:cs="仿宋_GB2312"/>
          <w:spacing w:val="-23"/>
          <w:sz w:val="32"/>
          <w:szCs w:val="32"/>
        </w:rPr>
      </w:pPr>
      <w:r>
        <w:rPr>
          <w:rFonts w:hint="eastAsia" w:ascii="仿宋_GB2312" w:eastAsia="仿宋_GB2312" w:cs="仿宋_GB2312"/>
          <w:spacing w:val="-23"/>
          <w:sz w:val="32"/>
          <w:szCs w:val="32"/>
        </w:rPr>
        <w:t>单位：青岛市即墨区工业和信息化局技术改造与创新科</w:t>
      </w:r>
    </w:p>
    <w:p>
      <w:pPr>
        <w:spacing w:line="560" w:lineRule="exact"/>
        <w:ind w:firstLine="548" w:firstLineChars="200"/>
        <w:jc w:val="left"/>
        <w:rPr>
          <w:rFonts w:ascii="仿宋_GB2312" w:eastAsia="仿宋_GB2312" w:cs="仿宋_GB2312"/>
          <w:spacing w:val="-23"/>
          <w:sz w:val="32"/>
          <w:szCs w:val="32"/>
        </w:rPr>
      </w:pPr>
      <w:r>
        <w:rPr>
          <w:rFonts w:hint="eastAsia" w:ascii="仿宋_GB2312" w:eastAsia="仿宋_GB2312" w:cs="仿宋_GB2312"/>
          <w:spacing w:val="-23"/>
          <w:sz w:val="32"/>
          <w:szCs w:val="32"/>
        </w:rPr>
        <w:t>电话：</w:t>
      </w:r>
      <w:r>
        <w:rPr>
          <w:rFonts w:ascii="仿宋_GB2312" w:eastAsia="仿宋_GB2312" w:cs="仿宋_GB2312"/>
          <w:spacing w:val="-23"/>
          <w:sz w:val="32"/>
          <w:szCs w:val="32"/>
        </w:rPr>
        <w:t>6609160</w:t>
      </w:r>
      <w:r>
        <w:rPr>
          <w:rFonts w:hint="eastAsia" w:ascii="仿宋_GB2312" w:eastAsia="仿宋_GB2312" w:cs="仿宋_GB2312"/>
          <w:spacing w:val="-23"/>
          <w:sz w:val="32"/>
          <w:szCs w:val="32"/>
        </w:rPr>
        <w:t>3</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br w:type="page"/>
      </w:r>
    </w:p>
    <w:p>
      <w:pPr>
        <w:spacing w:line="560" w:lineRule="exact"/>
        <w:jc w:val="center"/>
        <w:rPr>
          <w:rFonts w:ascii="宋体" w:hAnsi="宋体"/>
          <w:sz w:val="32"/>
        </w:rPr>
      </w:pPr>
      <w:r>
        <w:rPr>
          <w:rFonts w:hint="eastAsia" w:ascii="宋体" w:hAnsi="宋体"/>
          <w:sz w:val="36"/>
        </w:rPr>
        <w:t xml:space="preserve"> 青岛市即墨区促进企业高质量发展奖励补助申请表</w:t>
      </w:r>
    </w:p>
    <w:p>
      <w:pPr>
        <w:wordWrap w:val="0"/>
        <w:spacing w:line="560" w:lineRule="exact"/>
        <w:jc w:val="right"/>
        <w:rPr>
          <w:rFonts w:ascii="楷体_GB2312" w:hAnsi="楷体_GB2312" w:eastAsia="楷体_GB2312" w:cs="楷体_GB2312"/>
          <w:b/>
        </w:rPr>
      </w:pPr>
      <w:r>
        <w:rPr>
          <w:rFonts w:ascii="宋体" w:hAnsi="宋体"/>
        </w:rPr>
        <w:t xml:space="preserve">                                     </w:t>
      </w:r>
      <w:r>
        <w:rPr>
          <w:rFonts w:hint="eastAsia" w:ascii="楷体_GB2312" w:hAnsi="楷体_GB2312" w:eastAsia="楷体_GB2312" w:cs="楷体_GB2312"/>
        </w:rPr>
        <w:t>填表日期：</w:t>
      </w:r>
      <w:r>
        <w:rPr>
          <w:rFonts w:ascii="楷体_GB2312" w:hAnsi="楷体_GB2312" w:eastAsia="楷体_GB2312" w:cs="楷体_GB2312"/>
          <w:u w:val="single"/>
        </w:rPr>
        <w:t xml:space="preserve">     </w:t>
      </w:r>
      <w:r>
        <w:rPr>
          <w:rFonts w:hint="eastAsia" w:ascii="楷体_GB2312" w:hAnsi="楷体_GB2312" w:eastAsia="楷体_GB2312" w:cs="楷体_GB2312"/>
        </w:rPr>
        <w:t>年</w:t>
      </w:r>
      <w:r>
        <w:rPr>
          <w:rFonts w:ascii="楷体_GB2312" w:hAnsi="楷体_GB2312" w:eastAsia="楷体_GB2312" w:cs="楷体_GB2312"/>
          <w:u w:val="single"/>
        </w:rPr>
        <w:t xml:space="preserve">   </w:t>
      </w:r>
      <w:r>
        <w:rPr>
          <w:rFonts w:hint="eastAsia" w:ascii="楷体_GB2312" w:hAnsi="楷体_GB2312" w:eastAsia="楷体_GB2312" w:cs="楷体_GB2312"/>
        </w:rPr>
        <w:t>月</w:t>
      </w:r>
      <w:r>
        <w:rPr>
          <w:rFonts w:ascii="楷体_GB2312" w:hAnsi="楷体_GB2312" w:eastAsia="楷体_GB2312" w:cs="楷体_GB2312"/>
          <w:u w:val="single"/>
        </w:rPr>
        <w:t xml:space="preserve">   </w:t>
      </w:r>
      <w:r>
        <w:rPr>
          <w:rFonts w:hint="eastAsia" w:ascii="楷体_GB2312" w:hAnsi="楷体_GB2312" w:eastAsia="楷体_GB2312" w:cs="楷体_GB2312"/>
        </w:rPr>
        <w:t>日</w:t>
      </w:r>
    </w:p>
    <w:tbl>
      <w:tblPr>
        <w:tblStyle w:val="12"/>
        <w:tblW w:w="94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1050"/>
        <w:gridCol w:w="1580"/>
        <w:gridCol w:w="1580"/>
        <w:gridCol w:w="79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10" w:type="dxa"/>
            <w:tcBorders>
              <w:top w:val="single" w:color="auto" w:sz="12" w:space="0"/>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申报企业名称</w:t>
            </w:r>
          </w:p>
          <w:p>
            <w:pPr>
              <w:spacing w:line="280" w:lineRule="exact"/>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（盖章）</w:t>
            </w:r>
          </w:p>
        </w:tc>
        <w:tc>
          <w:tcPr>
            <w:tcW w:w="2630" w:type="dxa"/>
            <w:gridSpan w:val="2"/>
            <w:tcBorders>
              <w:top w:val="single" w:color="auto" w:sz="12" w:space="0"/>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p>
        </w:tc>
        <w:tc>
          <w:tcPr>
            <w:tcW w:w="2370" w:type="dxa"/>
            <w:gridSpan w:val="2"/>
            <w:tcBorders>
              <w:top w:val="single" w:color="auto" w:sz="12" w:space="0"/>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所属行业</w:t>
            </w:r>
          </w:p>
        </w:tc>
        <w:tc>
          <w:tcPr>
            <w:tcW w:w="2370" w:type="dxa"/>
            <w:tcBorders>
              <w:top w:val="single" w:color="auto" w:sz="12" w:space="0"/>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联系手机</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联系手机</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当年销售收入</w:t>
            </w:r>
          </w:p>
          <w:p>
            <w:pPr>
              <w:spacing w:line="280" w:lineRule="exact"/>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当年利润（万元）</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当年税金（万元）</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占地面积（亩）</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10" w:type="dxa"/>
            <w:tcBorders>
              <w:left w:val="single" w:color="auto" w:sz="1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人数</w:t>
            </w:r>
          </w:p>
        </w:tc>
        <w:tc>
          <w:tcPr>
            <w:tcW w:w="263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p>
        </w:tc>
        <w:tc>
          <w:tcPr>
            <w:tcW w:w="2370" w:type="dxa"/>
            <w:gridSpan w:val="2"/>
            <w:tcBorders>
              <w:left w:val="single" w:color="auto" w:sz="2" w:space="0"/>
              <w:right w:val="single" w:color="auto" w:sz="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其中管理人员</w:t>
            </w:r>
          </w:p>
        </w:tc>
        <w:tc>
          <w:tcPr>
            <w:tcW w:w="2370" w:type="dxa"/>
            <w:tcBorders>
              <w:left w:val="single" w:color="auto" w:sz="2" w:space="0"/>
              <w:right w:val="single" w:color="auto" w:sz="12" w:space="0"/>
            </w:tcBorders>
            <w:vAlign w:val="center"/>
          </w:tcPr>
          <w:p>
            <w:pPr>
              <w:spacing w:line="280" w:lineRule="exact"/>
              <w:ind w:left="-315" w:leftChars="-150" w:firstLine="328" w:firstLineChars="137"/>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10" w:type="dxa"/>
            <w:vMerge w:val="restart"/>
            <w:tcBorders>
              <w:left w:val="single" w:color="auto" w:sz="12" w:space="0"/>
            </w:tcBorders>
            <w:vAlign w:val="center"/>
          </w:tcPr>
          <w:p>
            <w:pPr>
              <w:spacing w:line="24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奖补项目信息</w:t>
            </w:r>
          </w:p>
        </w:tc>
        <w:tc>
          <w:tcPr>
            <w:tcW w:w="2630" w:type="dxa"/>
            <w:gridSpan w:val="2"/>
            <w:vAlign w:val="center"/>
          </w:tcPr>
          <w:p>
            <w:pPr>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申请奖补项目说明</w:t>
            </w:r>
          </w:p>
        </w:tc>
        <w:tc>
          <w:tcPr>
            <w:tcW w:w="4740" w:type="dxa"/>
            <w:gridSpan w:val="3"/>
            <w:tcBorders>
              <w:right w:val="single" w:color="auto" w:sz="12" w:space="0"/>
            </w:tcBorders>
            <w:vAlign w:val="center"/>
          </w:tcPr>
          <w:p>
            <w:pPr>
              <w:spacing w:line="320" w:lineRule="exact"/>
              <w:jc w:val="left"/>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cs="仿宋_GB2312"/>
                <w:sz w:val="24"/>
                <w:szCs w:val="24"/>
              </w:rPr>
            </w:pPr>
          </w:p>
        </w:tc>
        <w:tc>
          <w:tcPr>
            <w:tcW w:w="2630" w:type="dxa"/>
            <w:gridSpan w:val="2"/>
            <w:vAlign w:val="center"/>
          </w:tcPr>
          <w:p>
            <w:pPr>
              <w:ind w:left="-315" w:leftChars="-150" w:firstLine="274" w:firstLineChars="137"/>
              <w:jc w:val="center"/>
              <w:rPr>
                <w:rFonts w:ascii="仿宋_GB2312" w:hAnsi="仿宋_GB2312" w:eastAsia="仿宋_GB2312" w:cs="仿宋_GB2312"/>
                <w:spacing w:val="-20"/>
                <w:sz w:val="24"/>
                <w:szCs w:val="24"/>
              </w:rPr>
            </w:pPr>
            <w:r>
              <w:rPr>
                <w:rFonts w:hint="eastAsia" w:ascii="仿宋_GB2312" w:hAnsi="仿宋_GB2312" w:eastAsia="仿宋_GB2312" w:cs="仿宋_GB2312"/>
                <w:spacing w:val="-20"/>
                <w:sz w:val="24"/>
                <w:szCs w:val="24"/>
              </w:rPr>
              <w:t>文件文号或证书</w:t>
            </w:r>
          </w:p>
        </w:tc>
        <w:tc>
          <w:tcPr>
            <w:tcW w:w="4740" w:type="dxa"/>
            <w:gridSpan w:val="3"/>
            <w:tcBorders>
              <w:right w:val="single" w:color="auto" w:sz="12" w:space="0"/>
            </w:tcBorders>
            <w:vAlign w:val="center"/>
          </w:tcPr>
          <w:p>
            <w:pPr>
              <w:ind w:left="-315" w:leftChars="-15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cs="仿宋_GB2312"/>
                <w:sz w:val="24"/>
                <w:szCs w:val="24"/>
              </w:rPr>
            </w:pPr>
          </w:p>
        </w:tc>
        <w:tc>
          <w:tcPr>
            <w:tcW w:w="2630" w:type="dxa"/>
            <w:gridSpan w:val="2"/>
            <w:vAlign w:val="center"/>
          </w:tcPr>
          <w:p>
            <w:pPr>
              <w:spacing w:line="240" w:lineRule="exact"/>
              <w:ind w:left="-315" w:leftChars="-150" w:firstLine="274" w:firstLineChars="137"/>
              <w:jc w:val="center"/>
              <w:rPr>
                <w:rFonts w:ascii="仿宋_GB2312" w:hAnsi="仿宋_GB2312" w:eastAsia="仿宋_GB2312" w:cs="仿宋_GB2312"/>
                <w:spacing w:val="-20"/>
                <w:sz w:val="24"/>
                <w:szCs w:val="24"/>
              </w:rPr>
            </w:pPr>
            <w:r>
              <w:rPr>
                <w:rFonts w:hint="eastAsia" w:ascii="仿宋_GB2312" w:hAnsi="仿宋_GB2312" w:eastAsia="仿宋_GB2312" w:cs="仿宋_GB2312"/>
                <w:spacing w:val="-20"/>
                <w:sz w:val="24"/>
                <w:szCs w:val="24"/>
              </w:rPr>
              <w:t>拟申请奖补资金</w:t>
            </w:r>
            <w:r>
              <w:rPr>
                <w:rFonts w:hint="eastAsia" w:ascii="仿宋_GB2312" w:hAnsi="仿宋_GB2312" w:eastAsia="仿宋_GB2312" w:cs="仿宋_GB2312"/>
                <w:sz w:val="24"/>
                <w:szCs w:val="24"/>
              </w:rPr>
              <w:t>（万元）</w:t>
            </w:r>
          </w:p>
        </w:tc>
        <w:tc>
          <w:tcPr>
            <w:tcW w:w="4740" w:type="dxa"/>
            <w:gridSpan w:val="3"/>
            <w:tcBorders>
              <w:right w:val="single" w:color="auto" w:sz="12" w:space="0"/>
            </w:tcBorders>
            <w:vAlign w:val="center"/>
          </w:tcPr>
          <w:p>
            <w:pPr>
              <w:ind w:left="-315" w:leftChars="-15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10" w:type="dxa"/>
            <w:vMerge w:val="continue"/>
            <w:tcBorders>
              <w:left w:val="single" w:color="auto" w:sz="12" w:space="0"/>
            </w:tcBorders>
            <w:vAlign w:val="center"/>
          </w:tcPr>
          <w:p>
            <w:pPr>
              <w:ind w:left="-315" w:leftChars="-150" w:firstLine="328" w:firstLineChars="137"/>
              <w:jc w:val="center"/>
              <w:rPr>
                <w:rFonts w:ascii="仿宋_GB2312" w:hAnsi="仿宋_GB2312" w:eastAsia="仿宋_GB2312" w:cs="仿宋_GB2312"/>
                <w:sz w:val="24"/>
                <w:szCs w:val="24"/>
              </w:rPr>
            </w:pPr>
          </w:p>
        </w:tc>
        <w:tc>
          <w:tcPr>
            <w:tcW w:w="2630" w:type="dxa"/>
            <w:gridSpan w:val="2"/>
            <w:vAlign w:val="center"/>
          </w:tcPr>
          <w:p>
            <w:pPr>
              <w:spacing w:line="240" w:lineRule="exact"/>
              <w:ind w:left="-315" w:leftChars="-150" w:firstLine="274" w:firstLineChars="137"/>
              <w:jc w:val="center"/>
              <w:rPr>
                <w:rFonts w:ascii="仿宋_GB2312" w:hAnsi="仿宋_GB2312" w:eastAsia="仿宋_GB2312" w:cs="仿宋_GB2312"/>
                <w:spacing w:val="-20"/>
                <w:sz w:val="24"/>
                <w:szCs w:val="24"/>
              </w:rPr>
            </w:pPr>
            <w:r>
              <w:rPr>
                <w:rFonts w:hint="eastAsia" w:ascii="仿宋_GB2312" w:hAnsi="仿宋_GB2312" w:eastAsia="仿宋_GB2312" w:cs="仿宋_GB2312"/>
                <w:spacing w:val="-20"/>
                <w:sz w:val="24"/>
                <w:szCs w:val="24"/>
              </w:rPr>
              <w:t>核定奖补资金</w:t>
            </w:r>
            <w:r>
              <w:rPr>
                <w:rFonts w:hint="eastAsia" w:ascii="仿宋_GB2312" w:hAnsi="仿宋_GB2312" w:eastAsia="仿宋_GB2312" w:cs="仿宋_GB2312"/>
                <w:sz w:val="24"/>
                <w:szCs w:val="24"/>
              </w:rPr>
              <w:t>（万元）</w:t>
            </w:r>
          </w:p>
        </w:tc>
        <w:tc>
          <w:tcPr>
            <w:tcW w:w="4740" w:type="dxa"/>
            <w:gridSpan w:val="3"/>
            <w:tcBorders>
              <w:right w:val="single" w:color="auto" w:sz="12" w:space="0"/>
            </w:tcBorders>
            <w:vAlign w:val="center"/>
          </w:tcPr>
          <w:p>
            <w:pPr>
              <w:ind w:left="-315" w:leftChars="-15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10" w:type="dxa"/>
            <w:tcBorders>
              <w:left w:val="single" w:color="auto" w:sz="12"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申报企业开户银行及账号</w:t>
            </w:r>
          </w:p>
        </w:tc>
        <w:tc>
          <w:tcPr>
            <w:tcW w:w="7370" w:type="dxa"/>
            <w:gridSpan w:val="5"/>
            <w:tcBorders>
              <w:right w:val="single" w:color="auto" w:sz="12" w:space="0"/>
            </w:tcBorders>
            <w:vAlign w:val="center"/>
          </w:tcPr>
          <w:p>
            <w:pPr>
              <w:ind w:firstLine="1920" w:firstLineChars="800"/>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480" w:type="dxa"/>
            <w:gridSpan w:val="6"/>
            <w:tcBorders>
              <w:left w:val="single" w:color="auto" w:sz="12" w:space="0"/>
              <w:right w:val="single" w:color="auto" w:sz="12" w:space="0"/>
            </w:tcBorders>
          </w:tcPr>
          <w:p>
            <w:pPr>
              <w:ind w:left="-315" w:leftChars="-150" w:firstLine="328" w:firstLineChars="137"/>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申报材料真实性承诺</w:t>
            </w:r>
          </w:p>
          <w:p>
            <w:pPr>
              <w:spacing w:line="3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我单位申报</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青岛市即墨区人民政府关于促进企业高质量发展的意见》相关扶持政策，现郑重保证我单位所提供的项目及其申报材料内容和附属文件真实、准确、有效，如有隐瞒或虚报，我单位自愿承担由此产生的法律责任、法律后果。</w:t>
            </w:r>
          </w:p>
          <w:p>
            <w:pPr>
              <w:spacing w:line="320" w:lineRule="exact"/>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pPr>
              <w:ind w:firstLine="1920" w:firstLineChars="80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法定代表人（签字）：</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单位（盖章）</w:t>
            </w:r>
          </w:p>
          <w:p>
            <w:pPr>
              <w:ind w:firstLine="1920" w:firstLineChars="800"/>
              <w:rPr>
                <w:rFonts w:ascii="仿宋_GB2312" w:hAnsi="仿宋_GB2312" w:eastAsia="仿宋_GB2312" w:cs="仿宋_GB2312"/>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年</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月</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3160" w:type="dxa"/>
            <w:gridSpan w:val="2"/>
            <w:tcBorders>
              <w:left w:val="single" w:color="auto" w:sz="12" w:space="0"/>
              <w:bottom w:val="single" w:color="auto" w:sz="12" w:space="0"/>
            </w:tcBorders>
          </w:tcPr>
          <w:p>
            <w:pPr>
              <w:tabs>
                <w:tab w:val="left" w:pos="650"/>
              </w:tabs>
              <w:jc w:val="left"/>
              <w:rPr>
                <w:rFonts w:ascii="仿宋_GB2312" w:hAnsi="仿宋_GB2312" w:eastAsia="仿宋_GB2312" w:cs="仿宋_GB2312"/>
                <w:sz w:val="24"/>
                <w:szCs w:val="24"/>
              </w:rPr>
            </w:pPr>
          </w:p>
          <w:p>
            <w:pPr>
              <w:rPr>
                <w:rFonts w:ascii="仿宋_GB2312" w:hAnsi="仿宋_GB2312" w:eastAsia="仿宋_GB2312"/>
                <w:sz w:val="24"/>
              </w:rPr>
            </w:pPr>
            <w:r>
              <w:rPr>
                <w:rFonts w:hint="eastAsia" w:ascii="仿宋_GB2312" w:hAnsi="仿宋_GB2312" w:eastAsia="仿宋_GB2312"/>
                <w:sz w:val="24"/>
              </w:rPr>
              <w:t>镇（街）、功能区或主管部门审核意见：</w:t>
            </w:r>
          </w:p>
          <w:p>
            <w:pPr>
              <w:ind w:left="-315" w:leftChars="-150" w:firstLine="328" w:firstLineChars="137"/>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jc w:val="left"/>
              <w:rPr>
                <w:rFonts w:ascii="仿宋_GB2312" w:hAnsi="仿宋_GB2312" w:eastAsia="仿宋_GB2312"/>
                <w:sz w:val="24"/>
              </w:rPr>
            </w:pPr>
          </w:p>
          <w:p>
            <w:pPr>
              <w:tabs>
                <w:tab w:val="left" w:pos="248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2480"/>
              </w:tabs>
              <w:ind w:firstLine="1200" w:firstLineChars="500"/>
              <w:rPr>
                <w:rFonts w:ascii="仿宋_GB2312" w:hAnsi="仿宋_GB2312" w:eastAsia="仿宋_GB2312"/>
                <w:sz w:val="24"/>
              </w:rPr>
            </w:pPr>
          </w:p>
          <w:p>
            <w:pPr>
              <w:tabs>
                <w:tab w:val="left" w:pos="2480"/>
              </w:tabs>
              <w:ind w:firstLine="1200" w:firstLineChars="500"/>
              <w:rPr>
                <w:rFonts w:ascii="仿宋_GB2312" w:hAnsi="仿宋_GB2312" w:eastAsia="仿宋_GB2312" w:cs="仿宋_GB2312"/>
                <w:sz w:val="24"/>
                <w:szCs w:val="24"/>
              </w:rPr>
            </w:pPr>
            <w:r>
              <w:rPr>
                <w:rFonts w:hint="eastAsia" w:ascii="仿宋_GB2312" w:hAnsi="仿宋_GB2312" w:eastAsia="仿宋_GB2312"/>
                <w:sz w:val="24"/>
              </w:rPr>
              <w:t>年</w:t>
            </w:r>
            <w:r>
              <w:rPr>
                <w:rFonts w:ascii="仿宋_GB2312" w:hAnsi="仿宋_GB2312" w:eastAsia="仿宋_GB2312"/>
                <w:sz w:val="24"/>
              </w:rPr>
              <w:t xml:space="preserve">    </w:t>
            </w:r>
            <w:r>
              <w:rPr>
                <w:rFonts w:hint="eastAsia" w:ascii="仿宋_GB2312" w:hAnsi="仿宋_GB2312" w:eastAsia="仿宋_GB2312"/>
                <w:sz w:val="24"/>
              </w:rPr>
              <w:t>月</w:t>
            </w:r>
            <w:r>
              <w:rPr>
                <w:rFonts w:ascii="仿宋_GB2312" w:hAnsi="仿宋_GB2312" w:eastAsia="仿宋_GB2312"/>
                <w:sz w:val="24"/>
              </w:rPr>
              <w:t xml:space="preserve">    </w:t>
            </w:r>
            <w:r>
              <w:rPr>
                <w:rFonts w:hint="eastAsia" w:ascii="仿宋_GB2312" w:hAnsi="仿宋_GB2312" w:eastAsia="仿宋_GB2312"/>
                <w:sz w:val="24"/>
              </w:rPr>
              <w:t>日</w:t>
            </w:r>
          </w:p>
        </w:tc>
        <w:tc>
          <w:tcPr>
            <w:tcW w:w="3160" w:type="dxa"/>
            <w:gridSpan w:val="2"/>
            <w:tcBorders>
              <w:bottom w:val="single" w:color="auto" w:sz="12" w:space="0"/>
            </w:tcBorders>
          </w:tcPr>
          <w:p>
            <w:pPr>
              <w:tabs>
                <w:tab w:val="left" w:pos="650"/>
              </w:tabs>
              <w:rPr>
                <w:rFonts w:ascii="仿宋_GB2312" w:hAnsi="仿宋_GB2312" w:eastAsia="仿宋_GB2312" w:cs="仿宋_GB2312"/>
                <w:sz w:val="24"/>
                <w:szCs w:val="24"/>
              </w:rPr>
            </w:pPr>
          </w:p>
          <w:p>
            <w:pPr>
              <w:tabs>
                <w:tab w:val="left" w:pos="650"/>
              </w:tabs>
              <w:jc w:val="left"/>
              <w:rPr>
                <w:rFonts w:ascii="仿宋_GB2312" w:hAnsi="仿宋_GB2312" w:eastAsia="仿宋_GB2312"/>
                <w:sz w:val="24"/>
              </w:rPr>
            </w:pPr>
            <w:r>
              <w:rPr>
                <w:rFonts w:hint="eastAsia" w:ascii="仿宋_GB2312" w:hAnsi="仿宋_GB2312" w:eastAsia="仿宋_GB2312"/>
                <w:sz w:val="24"/>
              </w:rPr>
              <w:t>区工业和信息化局审核意见：</w:t>
            </w: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rPr>
                <w:rFonts w:ascii="仿宋_GB2312" w:hAnsi="仿宋_GB2312" w:eastAsia="仿宋_GB2312"/>
                <w:sz w:val="24"/>
              </w:rPr>
            </w:pPr>
          </w:p>
          <w:p>
            <w:pPr>
              <w:tabs>
                <w:tab w:val="left" w:pos="65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650"/>
              </w:tabs>
              <w:rPr>
                <w:rFonts w:ascii="仿宋_GB2312" w:hAnsi="仿宋_GB2312" w:eastAsia="仿宋_GB2312"/>
                <w:sz w:val="24"/>
              </w:rPr>
            </w:pPr>
          </w:p>
          <w:p>
            <w:pPr>
              <w:tabs>
                <w:tab w:val="left" w:pos="650"/>
              </w:tabs>
              <w:ind w:firstLine="1200" w:firstLineChars="500"/>
              <w:rPr>
                <w:rFonts w:ascii="仿宋_GB2312" w:hAnsi="仿宋_GB2312" w:eastAsia="仿宋_GB2312" w:cs="仿宋_GB2312"/>
                <w:sz w:val="24"/>
                <w:szCs w:val="24"/>
              </w:rPr>
            </w:pPr>
            <w:r>
              <w:rPr>
                <w:rFonts w:hint="eastAsia" w:ascii="仿宋_GB2312" w:hAnsi="仿宋_GB2312" w:eastAsia="仿宋_GB2312"/>
                <w:sz w:val="24"/>
              </w:rPr>
              <w:t>年</w:t>
            </w:r>
            <w:r>
              <w:rPr>
                <w:rFonts w:ascii="仿宋_GB2312" w:hAnsi="仿宋_GB2312" w:eastAsia="仿宋_GB2312"/>
                <w:sz w:val="24"/>
              </w:rPr>
              <w:t xml:space="preserve">    </w:t>
            </w:r>
            <w:r>
              <w:rPr>
                <w:rFonts w:hint="eastAsia" w:ascii="仿宋_GB2312" w:hAnsi="仿宋_GB2312" w:eastAsia="仿宋_GB2312"/>
                <w:sz w:val="24"/>
              </w:rPr>
              <w:t>月</w:t>
            </w:r>
            <w:r>
              <w:rPr>
                <w:rFonts w:ascii="仿宋_GB2312" w:hAnsi="仿宋_GB2312" w:eastAsia="仿宋_GB2312"/>
                <w:sz w:val="24"/>
              </w:rPr>
              <w:t xml:space="preserve">    </w:t>
            </w:r>
            <w:r>
              <w:rPr>
                <w:rFonts w:hint="eastAsia" w:ascii="仿宋_GB2312" w:hAnsi="仿宋_GB2312" w:eastAsia="仿宋_GB2312"/>
                <w:sz w:val="24"/>
              </w:rPr>
              <w:t>日</w:t>
            </w:r>
          </w:p>
        </w:tc>
        <w:tc>
          <w:tcPr>
            <w:tcW w:w="3160" w:type="dxa"/>
            <w:gridSpan w:val="2"/>
            <w:tcBorders>
              <w:bottom w:val="single" w:color="auto" w:sz="12" w:space="0"/>
              <w:right w:val="single" w:color="auto" w:sz="12" w:space="0"/>
            </w:tcBorders>
          </w:tcPr>
          <w:p>
            <w:pPr>
              <w:tabs>
                <w:tab w:val="left" w:pos="650"/>
              </w:tabs>
              <w:rPr>
                <w:rFonts w:ascii="仿宋_GB2312" w:hAnsi="仿宋_GB2312" w:eastAsia="仿宋_GB2312" w:cs="仿宋_GB2312"/>
                <w:sz w:val="24"/>
                <w:szCs w:val="24"/>
              </w:rPr>
            </w:pPr>
          </w:p>
          <w:p>
            <w:pPr>
              <w:tabs>
                <w:tab w:val="left" w:pos="650"/>
              </w:tabs>
              <w:rPr>
                <w:rFonts w:ascii="仿宋_GB2312" w:hAnsi="仿宋_GB2312" w:eastAsia="仿宋_GB2312" w:cs="仿宋_GB2312"/>
                <w:sz w:val="24"/>
                <w:szCs w:val="24"/>
              </w:rPr>
            </w:pPr>
            <w:r>
              <w:rPr>
                <w:rFonts w:hint="eastAsia" w:ascii="仿宋_GB2312" w:hAnsi="仿宋_GB2312" w:eastAsia="仿宋_GB2312" w:cs="仿宋_GB2312"/>
                <w:sz w:val="24"/>
                <w:szCs w:val="24"/>
              </w:rPr>
              <w:t>区财政局意见：</w:t>
            </w:r>
          </w:p>
          <w:p>
            <w:pPr>
              <w:tabs>
                <w:tab w:val="left" w:pos="650"/>
              </w:tabs>
              <w:rPr>
                <w:rFonts w:ascii="仿宋_GB2312" w:hAnsi="仿宋_GB2312" w:eastAsia="仿宋_GB2312" w:cs="仿宋_GB2312"/>
                <w:sz w:val="24"/>
                <w:szCs w:val="24"/>
              </w:rPr>
            </w:pPr>
          </w:p>
          <w:p>
            <w:pPr>
              <w:tabs>
                <w:tab w:val="left" w:pos="650"/>
              </w:tabs>
              <w:rPr>
                <w:rFonts w:ascii="仿宋_GB2312" w:hAnsi="仿宋_GB2312" w:eastAsia="仿宋_GB2312" w:cs="仿宋_GB2312"/>
                <w:sz w:val="24"/>
                <w:szCs w:val="24"/>
              </w:rPr>
            </w:pPr>
          </w:p>
          <w:p>
            <w:pPr>
              <w:tabs>
                <w:tab w:val="left" w:pos="650"/>
              </w:tabs>
              <w:rPr>
                <w:rFonts w:ascii="仿宋_GB2312" w:hAnsi="仿宋_GB2312" w:eastAsia="仿宋_GB2312" w:cs="仿宋_GB2312"/>
                <w:sz w:val="24"/>
                <w:szCs w:val="24"/>
              </w:rPr>
            </w:pPr>
          </w:p>
          <w:p>
            <w:pPr>
              <w:tabs>
                <w:tab w:val="left" w:pos="650"/>
              </w:tabs>
              <w:rPr>
                <w:rFonts w:ascii="仿宋_GB2312" w:hAnsi="仿宋_GB2312" w:eastAsia="仿宋_GB2312" w:cs="仿宋_GB2312"/>
                <w:sz w:val="24"/>
                <w:szCs w:val="24"/>
              </w:rPr>
            </w:pPr>
          </w:p>
          <w:p>
            <w:pPr>
              <w:tabs>
                <w:tab w:val="left" w:pos="650"/>
              </w:tabs>
              <w:rPr>
                <w:rFonts w:ascii="仿宋_GB2312" w:hAnsi="仿宋_GB2312" w:eastAsia="仿宋_GB2312" w:cs="仿宋_GB2312"/>
                <w:sz w:val="24"/>
                <w:szCs w:val="24"/>
              </w:rPr>
            </w:pPr>
          </w:p>
          <w:p>
            <w:pPr>
              <w:tabs>
                <w:tab w:val="left" w:pos="650"/>
              </w:tabs>
              <w:ind w:firstLine="1440" w:firstLineChars="600"/>
              <w:rPr>
                <w:rFonts w:ascii="仿宋_GB2312" w:hAnsi="仿宋_GB2312" w:eastAsia="仿宋_GB2312"/>
                <w:sz w:val="24"/>
              </w:rPr>
            </w:pPr>
            <w:r>
              <w:rPr>
                <w:rFonts w:hint="eastAsia" w:ascii="仿宋_GB2312" w:hAnsi="仿宋_GB2312" w:eastAsia="仿宋_GB2312"/>
                <w:sz w:val="24"/>
              </w:rPr>
              <w:t>单位（盖章）</w:t>
            </w:r>
          </w:p>
          <w:p>
            <w:pPr>
              <w:tabs>
                <w:tab w:val="left" w:pos="650"/>
              </w:tabs>
              <w:rPr>
                <w:rFonts w:ascii="仿宋_GB2312" w:hAnsi="仿宋_GB2312" w:eastAsia="仿宋_GB2312"/>
                <w:sz w:val="24"/>
              </w:rPr>
            </w:pPr>
          </w:p>
          <w:p>
            <w:pPr>
              <w:tabs>
                <w:tab w:val="left" w:pos="650"/>
              </w:tabs>
              <w:ind w:firstLine="1200" w:firstLineChars="500"/>
              <w:rPr>
                <w:rFonts w:ascii="仿宋_GB2312" w:hAnsi="仿宋_GB2312" w:eastAsia="仿宋_GB2312" w:cs="仿宋_GB2312"/>
                <w:sz w:val="24"/>
                <w:szCs w:val="24"/>
              </w:rPr>
            </w:pPr>
            <w:r>
              <w:rPr>
                <w:rFonts w:hint="eastAsia" w:ascii="仿宋_GB2312" w:hAnsi="仿宋_GB2312" w:eastAsia="仿宋_GB2312"/>
                <w:sz w:val="24"/>
              </w:rPr>
              <w:t>年</w:t>
            </w:r>
            <w:r>
              <w:rPr>
                <w:rFonts w:ascii="仿宋_GB2312" w:hAnsi="仿宋_GB2312" w:eastAsia="仿宋_GB2312"/>
                <w:sz w:val="24"/>
              </w:rPr>
              <w:t xml:space="preserve">    </w:t>
            </w:r>
            <w:r>
              <w:rPr>
                <w:rFonts w:hint="eastAsia" w:ascii="仿宋_GB2312" w:hAnsi="仿宋_GB2312" w:eastAsia="仿宋_GB2312"/>
                <w:sz w:val="24"/>
              </w:rPr>
              <w:t>月</w:t>
            </w:r>
            <w:r>
              <w:rPr>
                <w:rFonts w:ascii="仿宋_GB2312" w:hAnsi="仿宋_GB2312" w:eastAsia="仿宋_GB2312"/>
                <w:sz w:val="24"/>
              </w:rPr>
              <w:t xml:space="preserve">    </w:t>
            </w:r>
            <w:r>
              <w:rPr>
                <w:rFonts w:hint="eastAsia" w:ascii="仿宋_GB2312" w:hAnsi="仿宋_GB2312" w:eastAsia="仿宋_GB2312"/>
                <w:sz w:val="24"/>
              </w:rPr>
              <w:t>日</w:t>
            </w:r>
          </w:p>
        </w:tc>
      </w:tr>
    </w:tbl>
    <w:p>
      <w:pPr>
        <w:jc w:val="left"/>
        <w:rPr>
          <w:rFonts w:ascii="楷体_GB2312" w:hAnsi="黑体" w:eastAsia="楷体_GB2312"/>
          <w:sz w:val="24"/>
        </w:rPr>
      </w:pPr>
      <w:r>
        <w:rPr>
          <w:rFonts w:hint="eastAsia" w:ascii="楷体_GB2312" w:hAnsi="黑体" w:eastAsia="楷体_GB2312"/>
          <w:sz w:val="24"/>
        </w:rPr>
        <w:t>注：本表</w:t>
      </w:r>
      <w:r>
        <w:rPr>
          <w:rFonts w:hint="eastAsia" w:ascii="楷体_GB2312" w:hAnsi="黑体" w:eastAsia="楷体_GB2312"/>
          <w:sz w:val="24"/>
          <w:lang w:eastAsia="zh-CN"/>
        </w:rPr>
        <w:t>一式两份</w:t>
      </w:r>
      <w:r>
        <w:rPr>
          <w:rFonts w:hint="eastAsia" w:ascii="楷体_GB2312" w:hAnsi="黑体" w:eastAsia="楷体_GB2312"/>
          <w:sz w:val="24"/>
        </w:rPr>
        <w:t>，需加盖公章后报送。</w:t>
      </w:r>
    </w:p>
    <w:p>
      <w:pPr>
        <w:sectPr>
          <w:footerReference r:id="rId5" w:type="default"/>
          <w:pgSz w:w="11906" w:h="16838"/>
          <w:pgMar w:top="1440" w:right="1800" w:bottom="1440" w:left="1800" w:header="851" w:footer="992" w:gutter="0"/>
          <w:pgNumType w:fmt="decimal" w:start="3"/>
          <w:cols w:space="425" w:num="1"/>
          <w:docGrid w:type="lines" w:linePitch="312" w:charSpace="0"/>
        </w:sectPr>
      </w:pPr>
    </w:p>
    <w:p>
      <w:pPr>
        <w:jc w:val="center"/>
        <w:rPr>
          <w:rFonts w:ascii="方正小标宋_GBK" w:hAnsi="宋体" w:eastAsia="方正小标宋_GBK"/>
          <w:sz w:val="44"/>
          <w:szCs w:val="44"/>
        </w:rPr>
      </w:pPr>
      <w:r>
        <w:rPr>
          <w:rFonts w:hint="eastAsia" w:ascii="方正小标宋_GBK" w:hAnsi="宋体" w:eastAsia="方正小标宋_GBK" w:cs="仿宋_GB2312"/>
          <w:sz w:val="44"/>
          <w:szCs w:val="44"/>
        </w:rPr>
        <w:t>20</w:t>
      </w:r>
      <w:r>
        <w:rPr>
          <w:rFonts w:hint="eastAsia" w:ascii="方正小标宋_GBK" w:hAnsi="宋体" w:eastAsia="方正小标宋_GBK" w:cs="仿宋_GB2312"/>
          <w:sz w:val="44"/>
          <w:szCs w:val="44"/>
          <w:lang w:val="en-US" w:eastAsia="zh-CN"/>
        </w:rPr>
        <w:t>21</w:t>
      </w:r>
      <w:r>
        <w:rPr>
          <w:rFonts w:hint="eastAsia" w:ascii="方正小标宋_GBK" w:hAnsi="宋体" w:eastAsia="方正小标宋_GBK" w:cs="仿宋_GB2312"/>
          <w:sz w:val="44"/>
          <w:szCs w:val="44"/>
        </w:rPr>
        <w:t>年企业设备投资发票明细表</w:t>
      </w:r>
    </w:p>
    <w:p>
      <w:pPr>
        <w:rPr>
          <w:rFonts w:ascii="仿宋_GB2312" w:eastAsia="仿宋_GB2312"/>
          <w:sz w:val="28"/>
          <w:szCs w:val="28"/>
        </w:rPr>
      </w:pPr>
      <w:r>
        <w:rPr>
          <w:rFonts w:hint="eastAsia" w:ascii="仿宋_GB2312" w:eastAsia="仿宋_GB2312"/>
          <w:sz w:val="28"/>
          <w:szCs w:val="28"/>
        </w:rPr>
        <w:t>填报单位：                                                                              单位：万元</w:t>
      </w:r>
    </w:p>
    <w:tbl>
      <w:tblPr>
        <w:tblStyle w:val="12"/>
        <w:tblW w:w="153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00"/>
        <w:gridCol w:w="1260"/>
        <w:gridCol w:w="1260"/>
        <w:gridCol w:w="1080"/>
        <w:gridCol w:w="1260"/>
        <w:gridCol w:w="720"/>
        <w:gridCol w:w="900"/>
        <w:gridCol w:w="1440"/>
        <w:gridCol w:w="1440"/>
        <w:gridCol w:w="1260"/>
        <w:gridCol w:w="16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40" w:type="dxa"/>
            <w:vAlign w:val="center"/>
          </w:tcPr>
          <w:p>
            <w:pPr>
              <w:jc w:val="center"/>
              <w:rPr>
                <w:rFonts w:ascii="仿宋_GB2312" w:eastAsia="仿宋_GB2312"/>
                <w:b/>
                <w:bCs/>
              </w:rPr>
            </w:pPr>
            <w:r>
              <w:rPr>
                <w:rFonts w:hint="eastAsia" w:ascii="仿宋_GB2312" w:eastAsia="仿宋_GB2312"/>
                <w:b/>
                <w:bCs/>
              </w:rPr>
              <w:t>序号</w:t>
            </w:r>
          </w:p>
        </w:tc>
        <w:tc>
          <w:tcPr>
            <w:tcW w:w="1800" w:type="dxa"/>
            <w:vAlign w:val="center"/>
          </w:tcPr>
          <w:p>
            <w:pPr>
              <w:jc w:val="center"/>
              <w:rPr>
                <w:rFonts w:ascii="仿宋_GB2312" w:eastAsia="仿宋_GB2312"/>
                <w:b/>
                <w:bCs/>
              </w:rPr>
            </w:pPr>
            <w:r>
              <w:rPr>
                <w:rFonts w:hint="eastAsia" w:ascii="仿宋_GB2312" w:eastAsia="仿宋_GB2312"/>
                <w:b/>
                <w:bCs/>
              </w:rPr>
              <w:t>发票代码(10位)+发票号码（8位）</w:t>
            </w:r>
          </w:p>
        </w:tc>
        <w:tc>
          <w:tcPr>
            <w:tcW w:w="1260" w:type="dxa"/>
            <w:vAlign w:val="center"/>
          </w:tcPr>
          <w:p>
            <w:pPr>
              <w:jc w:val="center"/>
              <w:rPr>
                <w:rFonts w:ascii="仿宋_GB2312" w:eastAsia="仿宋_GB2312"/>
                <w:b/>
                <w:bCs/>
              </w:rPr>
            </w:pPr>
            <w:r>
              <w:rPr>
                <w:rFonts w:hint="eastAsia" w:ascii="仿宋_GB2312" w:eastAsia="仿宋_GB2312"/>
                <w:b/>
                <w:bCs/>
              </w:rPr>
              <w:t>设备名称</w:t>
            </w:r>
          </w:p>
        </w:tc>
        <w:tc>
          <w:tcPr>
            <w:tcW w:w="1260" w:type="dxa"/>
            <w:vAlign w:val="center"/>
          </w:tcPr>
          <w:p>
            <w:pPr>
              <w:jc w:val="center"/>
              <w:rPr>
                <w:rFonts w:ascii="仿宋_GB2312" w:eastAsia="仿宋_GB2312"/>
                <w:b/>
                <w:bCs/>
              </w:rPr>
            </w:pPr>
            <w:r>
              <w:rPr>
                <w:rFonts w:hint="eastAsia" w:ascii="仿宋_GB2312" w:eastAsia="仿宋_GB2312"/>
                <w:b/>
                <w:bCs/>
              </w:rPr>
              <w:t>规格型号</w:t>
            </w:r>
          </w:p>
        </w:tc>
        <w:tc>
          <w:tcPr>
            <w:tcW w:w="1080" w:type="dxa"/>
            <w:vAlign w:val="center"/>
          </w:tcPr>
          <w:p>
            <w:pPr>
              <w:jc w:val="center"/>
              <w:rPr>
                <w:rFonts w:ascii="仿宋_GB2312" w:eastAsia="仿宋_GB2312"/>
                <w:b/>
                <w:bCs/>
              </w:rPr>
            </w:pPr>
            <w:r>
              <w:rPr>
                <w:rFonts w:hint="eastAsia" w:ascii="仿宋_GB2312" w:eastAsia="仿宋_GB2312"/>
                <w:b/>
                <w:bCs/>
              </w:rPr>
              <w:t>单价</w:t>
            </w:r>
          </w:p>
        </w:tc>
        <w:tc>
          <w:tcPr>
            <w:tcW w:w="1260" w:type="dxa"/>
            <w:vAlign w:val="center"/>
          </w:tcPr>
          <w:p>
            <w:pPr>
              <w:jc w:val="center"/>
              <w:rPr>
                <w:rFonts w:ascii="仿宋_GB2312" w:eastAsia="仿宋_GB2312"/>
                <w:b/>
                <w:bCs/>
              </w:rPr>
            </w:pPr>
            <w:r>
              <w:rPr>
                <w:rFonts w:hint="eastAsia" w:ascii="仿宋_GB2312" w:eastAsia="仿宋_GB2312"/>
                <w:b/>
                <w:bCs/>
              </w:rPr>
              <w:t>金额</w:t>
            </w:r>
          </w:p>
        </w:tc>
        <w:tc>
          <w:tcPr>
            <w:tcW w:w="720" w:type="dxa"/>
            <w:vAlign w:val="center"/>
          </w:tcPr>
          <w:p>
            <w:pPr>
              <w:jc w:val="center"/>
              <w:rPr>
                <w:rFonts w:ascii="仿宋_GB2312" w:eastAsia="仿宋_GB2312"/>
                <w:b/>
                <w:bCs/>
              </w:rPr>
            </w:pPr>
            <w:r>
              <w:rPr>
                <w:rFonts w:hint="eastAsia" w:ascii="仿宋_GB2312" w:eastAsia="仿宋_GB2312"/>
                <w:b/>
                <w:bCs/>
              </w:rPr>
              <w:t>税率（%）</w:t>
            </w:r>
          </w:p>
        </w:tc>
        <w:tc>
          <w:tcPr>
            <w:tcW w:w="900" w:type="dxa"/>
            <w:vAlign w:val="center"/>
          </w:tcPr>
          <w:p>
            <w:pPr>
              <w:jc w:val="center"/>
              <w:rPr>
                <w:rFonts w:ascii="仿宋_GB2312" w:eastAsia="仿宋_GB2312"/>
                <w:b/>
                <w:bCs/>
              </w:rPr>
            </w:pPr>
            <w:r>
              <w:rPr>
                <w:rFonts w:hint="eastAsia" w:ascii="仿宋_GB2312" w:eastAsia="仿宋_GB2312"/>
                <w:b/>
                <w:bCs/>
              </w:rPr>
              <w:t>税额</w:t>
            </w:r>
          </w:p>
        </w:tc>
        <w:tc>
          <w:tcPr>
            <w:tcW w:w="1440" w:type="dxa"/>
            <w:vAlign w:val="center"/>
          </w:tcPr>
          <w:p>
            <w:pPr>
              <w:jc w:val="center"/>
              <w:rPr>
                <w:rFonts w:ascii="仿宋_GB2312" w:eastAsia="仿宋_GB2312"/>
                <w:b/>
                <w:bCs/>
              </w:rPr>
            </w:pPr>
            <w:r>
              <w:rPr>
                <w:rFonts w:hint="eastAsia" w:ascii="仿宋_GB2312" w:eastAsia="仿宋_GB2312"/>
                <w:b/>
                <w:bCs/>
              </w:rPr>
              <w:t>价税总计</w:t>
            </w:r>
          </w:p>
        </w:tc>
        <w:tc>
          <w:tcPr>
            <w:tcW w:w="1440" w:type="dxa"/>
            <w:vAlign w:val="center"/>
          </w:tcPr>
          <w:p>
            <w:pPr>
              <w:jc w:val="center"/>
              <w:rPr>
                <w:rFonts w:ascii="仿宋_GB2312" w:eastAsia="仿宋_GB2312"/>
                <w:b/>
                <w:bCs/>
              </w:rPr>
            </w:pPr>
            <w:r>
              <w:rPr>
                <w:rFonts w:hint="eastAsia" w:ascii="仿宋_GB2312" w:eastAsia="仿宋_GB2312"/>
                <w:b/>
                <w:bCs/>
              </w:rPr>
              <w:t>销货单位</w:t>
            </w:r>
          </w:p>
        </w:tc>
        <w:tc>
          <w:tcPr>
            <w:tcW w:w="1260" w:type="dxa"/>
            <w:vAlign w:val="center"/>
          </w:tcPr>
          <w:p>
            <w:pPr>
              <w:jc w:val="center"/>
              <w:rPr>
                <w:rFonts w:ascii="仿宋_GB2312" w:eastAsia="仿宋_GB2312"/>
                <w:b/>
                <w:bCs/>
              </w:rPr>
            </w:pPr>
            <w:r>
              <w:rPr>
                <w:rFonts w:hint="eastAsia" w:ascii="仿宋_GB2312" w:eastAsia="仿宋_GB2312"/>
                <w:b/>
                <w:bCs/>
              </w:rPr>
              <w:t>开票日期</w:t>
            </w:r>
          </w:p>
        </w:tc>
        <w:tc>
          <w:tcPr>
            <w:tcW w:w="1620" w:type="dxa"/>
            <w:vAlign w:val="center"/>
          </w:tcPr>
          <w:p>
            <w:pPr>
              <w:jc w:val="center"/>
              <w:rPr>
                <w:rFonts w:ascii="仿宋_GB2312" w:eastAsia="仿宋_GB2312"/>
                <w:b/>
                <w:bCs/>
              </w:rPr>
            </w:pPr>
            <w:r>
              <w:rPr>
                <w:rFonts w:hint="eastAsia" w:ascii="仿宋_GB2312" w:eastAsia="仿宋_GB2312"/>
                <w:b/>
                <w:bCs/>
              </w:rPr>
              <w:t>安装、使用或放置具体车间</w:t>
            </w:r>
          </w:p>
        </w:tc>
        <w:tc>
          <w:tcPr>
            <w:tcW w:w="720" w:type="dxa"/>
            <w:vAlign w:val="center"/>
          </w:tcPr>
          <w:p>
            <w:pPr>
              <w:jc w:val="center"/>
              <w:rPr>
                <w:rFonts w:ascii="仿宋_GB2312" w:eastAsia="仿宋_GB2312"/>
                <w:b/>
                <w:bCs/>
              </w:rPr>
            </w:pPr>
            <w:r>
              <w:rPr>
                <w:rFonts w:hint="eastAsia" w:ascii="仿宋_GB2312" w:eastAsia="仿宋_GB2312"/>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40" w:type="dxa"/>
            <w:vAlign w:val="center"/>
          </w:tcPr>
          <w:p>
            <w:pPr>
              <w:jc w:val="center"/>
            </w:pPr>
          </w:p>
        </w:tc>
        <w:tc>
          <w:tcPr>
            <w:tcW w:w="1800" w:type="dxa"/>
            <w:vAlign w:val="center"/>
          </w:tcPr>
          <w:p>
            <w:pPr>
              <w:jc w:val="center"/>
            </w:pPr>
          </w:p>
        </w:tc>
        <w:tc>
          <w:tcPr>
            <w:tcW w:w="1260" w:type="dxa"/>
            <w:vAlign w:val="center"/>
          </w:tcPr>
          <w:p>
            <w:pPr>
              <w:jc w:val="center"/>
            </w:pPr>
          </w:p>
        </w:tc>
        <w:tc>
          <w:tcPr>
            <w:tcW w:w="1260" w:type="dxa"/>
            <w:vAlign w:val="center"/>
          </w:tcPr>
          <w:p>
            <w:pPr>
              <w:jc w:val="center"/>
            </w:pPr>
          </w:p>
        </w:tc>
        <w:tc>
          <w:tcPr>
            <w:tcW w:w="1080" w:type="dxa"/>
            <w:vAlign w:val="center"/>
          </w:tcPr>
          <w:p/>
        </w:tc>
        <w:tc>
          <w:tcPr>
            <w:tcW w:w="1260" w:type="dxa"/>
            <w:vAlign w:val="center"/>
          </w:tcPr>
          <w:p/>
        </w:tc>
        <w:tc>
          <w:tcPr>
            <w:tcW w:w="720" w:type="dxa"/>
            <w:vAlign w:val="center"/>
          </w:tcPr>
          <w:p>
            <w:pPr>
              <w:jc w:val="center"/>
            </w:pPr>
          </w:p>
        </w:tc>
        <w:tc>
          <w:tcPr>
            <w:tcW w:w="900" w:type="dxa"/>
            <w:vAlign w:val="center"/>
          </w:tcPr>
          <w:p>
            <w:pPr>
              <w:jc w:val="center"/>
            </w:pPr>
          </w:p>
        </w:tc>
        <w:tc>
          <w:tcPr>
            <w:tcW w:w="1440" w:type="dxa"/>
          </w:tcPr>
          <w:p/>
        </w:tc>
        <w:tc>
          <w:tcPr>
            <w:tcW w:w="1440" w:type="dxa"/>
          </w:tcPr>
          <w:p/>
        </w:tc>
        <w:tc>
          <w:tcPr>
            <w:tcW w:w="1260" w:type="dxa"/>
          </w:tcPr>
          <w:p/>
        </w:tc>
        <w:tc>
          <w:tcPr>
            <w:tcW w:w="1620" w:type="dxa"/>
          </w:tcPr>
          <w:p/>
        </w:tc>
        <w:tc>
          <w:tcPr>
            <w:tcW w:w="7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40" w:type="dxa"/>
            <w:vAlign w:val="center"/>
          </w:tcPr>
          <w:p>
            <w:pPr>
              <w:jc w:val="center"/>
            </w:pPr>
          </w:p>
        </w:tc>
        <w:tc>
          <w:tcPr>
            <w:tcW w:w="1800" w:type="dxa"/>
            <w:vAlign w:val="center"/>
          </w:tcPr>
          <w:p>
            <w:pPr>
              <w:jc w:val="center"/>
            </w:pPr>
          </w:p>
        </w:tc>
        <w:tc>
          <w:tcPr>
            <w:tcW w:w="1260" w:type="dxa"/>
            <w:vAlign w:val="center"/>
          </w:tcPr>
          <w:p>
            <w:pPr>
              <w:jc w:val="center"/>
            </w:pPr>
          </w:p>
        </w:tc>
        <w:tc>
          <w:tcPr>
            <w:tcW w:w="1260" w:type="dxa"/>
            <w:vAlign w:val="center"/>
          </w:tcPr>
          <w:p>
            <w:pPr>
              <w:jc w:val="center"/>
            </w:pPr>
          </w:p>
        </w:tc>
        <w:tc>
          <w:tcPr>
            <w:tcW w:w="1080" w:type="dxa"/>
            <w:vAlign w:val="center"/>
          </w:tcPr>
          <w:p>
            <w:pPr>
              <w:jc w:val="center"/>
            </w:pPr>
          </w:p>
        </w:tc>
        <w:tc>
          <w:tcPr>
            <w:tcW w:w="1260" w:type="dxa"/>
            <w:vAlign w:val="center"/>
          </w:tcPr>
          <w:p>
            <w:pPr>
              <w:jc w:val="center"/>
            </w:pPr>
          </w:p>
        </w:tc>
        <w:tc>
          <w:tcPr>
            <w:tcW w:w="720" w:type="dxa"/>
            <w:vAlign w:val="center"/>
          </w:tcPr>
          <w:p>
            <w:pPr>
              <w:jc w:val="center"/>
            </w:pPr>
          </w:p>
        </w:tc>
        <w:tc>
          <w:tcPr>
            <w:tcW w:w="900" w:type="dxa"/>
            <w:vAlign w:val="center"/>
          </w:tcPr>
          <w:p>
            <w:pPr>
              <w:jc w:val="center"/>
            </w:pPr>
          </w:p>
        </w:tc>
        <w:tc>
          <w:tcPr>
            <w:tcW w:w="1440" w:type="dxa"/>
            <w:vAlign w:val="center"/>
          </w:tcPr>
          <w:p>
            <w:pPr>
              <w:jc w:val="center"/>
            </w:pPr>
          </w:p>
        </w:tc>
        <w:tc>
          <w:tcPr>
            <w:tcW w:w="1440" w:type="dxa"/>
            <w:vAlign w:val="center"/>
          </w:tcPr>
          <w:p>
            <w:pPr>
              <w:jc w:val="center"/>
            </w:pPr>
          </w:p>
        </w:tc>
        <w:tc>
          <w:tcPr>
            <w:tcW w:w="1260" w:type="dxa"/>
            <w:vAlign w:val="center"/>
          </w:tcPr>
          <w:p>
            <w:pPr>
              <w:jc w:val="center"/>
            </w:pPr>
          </w:p>
        </w:tc>
        <w:tc>
          <w:tcPr>
            <w:tcW w:w="1620" w:type="dxa"/>
            <w:vAlign w:val="center"/>
          </w:tcPr>
          <w:p>
            <w:pPr>
              <w:jc w:val="center"/>
            </w:pPr>
          </w:p>
        </w:tc>
        <w:tc>
          <w:tcPr>
            <w:tcW w:w="7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40" w:type="dxa"/>
            <w:vAlign w:val="center"/>
          </w:tcPr>
          <w:p>
            <w:pPr>
              <w:jc w:val="center"/>
            </w:pPr>
          </w:p>
        </w:tc>
        <w:tc>
          <w:tcPr>
            <w:tcW w:w="1800" w:type="dxa"/>
            <w:vAlign w:val="center"/>
          </w:tcPr>
          <w:p>
            <w:pPr>
              <w:jc w:val="center"/>
            </w:pPr>
          </w:p>
        </w:tc>
        <w:tc>
          <w:tcPr>
            <w:tcW w:w="1260" w:type="dxa"/>
            <w:vAlign w:val="center"/>
          </w:tcPr>
          <w:p>
            <w:pPr>
              <w:jc w:val="center"/>
            </w:pPr>
          </w:p>
        </w:tc>
        <w:tc>
          <w:tcPr>
            <w:tcW w:w="1260" w:type="dxa"/>
            <w:vAlign w:val="center"/>
          </w:tcPr>
          <w:p>
            <w:pPr>
              <w:jc w:val="center"/>
            </w:pPr>
          </w:p>
        </w:tc>
        <w:tc>
          <w:tcPr>
            <w:tcW w:w="1080" w:type="dxa"/>
            <w:vAlign w:val="center"/>
          </w:tcPr>
          <w:p>
            <w:pPr>
              <w:jc w:val="center"/>
            </w:pPr>
          </w:p>
        </w:tc>
        <w:tc>
          <w:tcPr>
            <w:tcW w:w="1260" w:type="dxa"/>
            <w:vAlign w:val="center"/>
          </w:tcPr>
          <w:p>
            <w:pPr>
              <w:jc w:val="center"/>
            </w:pPr>
          </w:p>
        </w:tc>
        <w:tc>
          <w:tcPr>
            <w:tcW w:w="720" w:type="dxa"/>
            <w:vAlign w:val="center"/>
          </w:tcPr>
          <w:p>
            <w:pPr>
              <w:jc w:val="center"/>
            </w:pPr>
          </w:p>
        </w:tc>
        <w:tc>
          <w:tcPr>
            <w:tcW w:w="900" w:type="dxa"/>
            <w:vAlign w:val="center"/>
          </w:tcPr>
          <w:p>
            <w:pPr>
              <w:jc w:val="center"/>
            </w:pPr>
          </w:p>
        </w:tc>
        <w:tc>
          <w:tcPr>
            <w:tcW w:w="1440" w:type="dxa"/>
            <w:vAlign w:val="center"/>
          </w:tcPr>
          <w:p>
            <w:pPr>
              <w:jc w:val="center"/>
            </w:pPr>
          </w:p>
        </w:tc>
        <w:tc>
          <w:tcPr>
            <w:tcW w:w="1440" w:type="dxa"/>
            <w:vAlign w:val="center"/>
          </w:tcPr>
          <w:p>
            <w:pPr>
              <w:jc w:val="center"/>
            </w:pPr>
          </w:p>
        </w:tc>
        <w:tc>
          <w:tcPr>
            <w:tcW w:w="1260" w:type="dxa"/>
            <w:vAlign w:val="center"/>
          </w:tcPr>
          <w:p>
            <w:pPr>
              <w:jc w:val="center"/>
            </w:pPr>
          </w:p>
        </w:tc>
        <w:tc>
          <w:tcPr>
            <w:tcW w:w="1620" w:type="dxa"/>
            <w:vAlign w:val="center"/>
          </w:tcPr>
          <w:p>
            <w:pPr>
              <w:jc w:val="center"/>
            </w:pPr>
          </w:p>
        </w:tc>
        <w:tc>
          <w:tcPr>
            <w:tcW w:w="7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40" w:type="dxa"/>
            <w:vAlign w:val="center"/>
          </w:tcPr>
          <w:p>
            <w:pPr>
              <w:jc w:val="center"/>
            </w:pPr>
          </w:p>
        </w:tc>
        <w:tc>
          <w:tcPr>
            <w:tcW w:w="1800" w:type="dxa"/>
            <w:vAlign w:val="center"/>
          </w:tcPr>
          <w:p>
            <w:pPr>
              <w:jc w:val="center"/>
            </w:pPr>
          </w:p>
        </w:tc>
        <w:tc>
          <w:tcPr>
            <w:tcW w:w="1260" w:type="dxa"/>
            <w:vAlign w:val="center"/>
          </w:tcPr>
          <w:p>
            <w:pPr>
              <w:jc w:val="center"/>
            </w:pPr>
          </w:p>
        </w:tc>
        <w:tc>
          <w:tcPr>
            <w:tcW w:w="1260" w:type="dxa"/>
            <w:vAlign w:val="center"/>
          </w:tcPr>
          <w:p>
            <w:pPr>
              <w:jc w:val="center"/>
            </w:pPr>
          </w:p>
        </w:tc>
        <w:tc>
          <w:tcPr>
            <w:tcW w:w="1080" w:type="dxa"/>
            <w:vAlign w:val="center"/>
          </w:tcPr>
          <w:p>
            <w:pPr>
              <w:jc w:val="center"/>
            </w:pPr>
          </w:p>
        </w:tc>
        <w:tc>
          <w:tcPr>
            <w:tcW w:w="1260" w:type="dxa"/>
            <w:vAlign w:val="center"/>
          </w:tcPr>
          <w:p>
            <w:pPr>
              <w:jc w:val="center"/>
            </w:pPr>
          </w:p>
        </w:tc>
        <w:tc>
          <w:tcPr>
            <w:tcW w:w="720" w:type="dxa"/>
            <w:vAlign w:val="center"/>
          </w:tcPr>
          <w:p>
            <w:pPr>
              <w:jc w:val="center"/>
            </w:pPr>
          </w:p>
        </w:tc>
        <w:tc>
          <w:tcPr>
            <w:tcW w:w="900" w:type="dxa"/>
            <w:vAlign w:val="center"/>
          </w:tcPr>
          <w:p>
            <w:pPr>
              <w:jc w:val="center"/>
            </w:pPr>
          </w:p>
        </w:tc>
        <w:tc>
          <w:tcPr>
            <w:tcW w:w="1440" w:type="dxa"/>
            <w:vAlign w:val="center"/>
          </w:tcPr>
          <w:p>
            <w:pPr>
              <w:jc w:val="center"/>
            </w:pPr>
          </w:p>
        </w:tc>
        <w:tc>
          <w:tcPr>
            <w:tcW w:w="1440" w:type="dxa"/>
            <w:vAlign w:val="center"/>
          </w:tcPr>
          <w:p>
            <w:pPr>
              <w:jc w:val="center"/>
            </w:pPr>
          </w:p>
        </w:tc>
        <w:tc>
          <w:tcPr>
            <w:tcW w:w="1260" w:type="dxa"/>
            <w:vAlign w:val="center"/>
          </w:tcPr>
          <w:p>
            <w:pPr>
              <w:jc w:val="center"/>
            </w:pPr>
          </w:p>
        </w:tc>
        <w:tc>
          <w:tcPr>
            <w:tcW w:w="1620" w:type="dxa"/>
            <w:vAlign w:val="center"/>
          </w:tcPr>
          <w:p>
            <w:pPr>
              <w:jc w:val="center"/>
            </w:pPr>
          </w:p>
        </w:tc>
        <w:tc>
          <w:tcPr>
            <w:tcW w:w="7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40" w:type="dxa"/>
            <w:vAlign w:val="center"/>
          </w:tcPr>
          <w:p>
            <w:pPr>
              <w:jc w:val="center"/>
            </w:pPr>
          </w:p>
        </w:tc>
        <w:tc>
          <w:tcPr>
            <w:tcW w:w="1800" w:type="dxa"/>
            <w:vAlign w:val="center"/>
          </w:tcPr>
          <w:p>
            <w:pPr>
              <w:jc w:val="center"/>
            </w:pPr>
          </w:p>
        </w:tc>
        <w:tc>
          <w:tcPr>
            <w:tcW w:w="1260" w:type="dxa"/>
            <w:vAlign w:val="center"/>
          </w:tcPr>
          <w:p>
            <w:pPr>
              <w:jc w:val="center"/>
            </w:pPr>
          </w:p>
        </w:tc>
        <w:tc>
          <w:tcPr>
            <w:tcW w:w="1260" w:type="dxa"/>
            <w:vAlign w:val="center"/>
          </w:tcPr>
          <w:p>
            <w:pPr>
              <w:jc w:val="center"/>
            </w:pPr>
          </w:p>
        </w:tc>
        <w:tc>
          <w:tcPr>
            <w:tcW w:w="1080" w:type="dxa"/>
            <w:vAlign w:val="center"/>
          </w:tcPr>
          <w:p>
            <w:pPr>
              <w:jc w:val="center"/>
            </w:pPr>
          </w:p>
        </w:tc>
        <w:tc>
          <w:tcPr>
            <w:tcW w:w="1260" w:type="dxa"/>
            <w:vAlign w:val="center"/>
          </w:tcPr>
          <w:p>
            <w:pPr>
              <w:jc w:val="center"/>
            </w:pPr>
          </w:p>
        </w:tc>
        <w:tc>
          <w:tcPr>
            <w:tcW w:w="720" w:type="dxa"/>
            <w:vAlign w:val="center"/>
          </w:tcPr>
          <w:p>
            <w:pPr>
              <w:jc w:val="center"/>
            </w:pPr>
          </w:p>
        </w:tc>
        <w:tc>
          <w:tcPr>
            <w:tcW w:w="900" w:type="dxa"/>
            <w:vAlign w:val="center"/>
          </w:tcPr>
          <w:p>
            <w:pPr>
              <w:jc w:val="center"/>
            </w:pPr>
          </w:p>
        </w:tc>
        <w:tc>
          <w:tcPr>
            <w:tcW w:w="1440" w:type="dxa"/>
            <w:vAlign w:val="center"/>
          </w:tcPr>
          <w:p>
            <w:pPr>
              <w:jc w:val="center"/>
            </w:pPr>
          </w:p>
        </w:tc>
        <w:tc>
          <w:tcPr>
            <w:tcW w:w="1440" w:type="dxa"/>
            <w:vAlign w:val="center"/>
          </w:tcPr>
          <w:p>
            <w:pPr>
              <w:jc w:val="center"/>
            </w:pPr>
          </w:p>
        </w:tc>
        <w:tc>
          <w:tcPr>
            <w:tcW w:w="1260" w:type="dxa"/>
            <w:vAlign w:val="center"/>
          </w:tcPr>
          <w:p>
            <w:pPr>
              <w:jc w:val="center"/>
            </w:pPr>
          </w:p>
        </w:tc>
        <w:tc>
          <w:tcPr>
            <w:tcW w:w="1620" w:type="dxa"/>
            <w:vAlign w:val="center"/>
          </w:tcPr>
          <w:p>
            <w:pPr>
              <w:jc w:val="center"/>
            </w:pPr>
          </w:p>
        </w:tc>
        <w:tc>
          <w:tcPr>
            <w:tcW w:w="7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40" w:type="dxa"/>
            <w:vAlign w:val="center"/>
          </w:tcPr>
          <w:p>
            <w:pPr>
              <w:jc w:val="center"/>
            </w:pPr>
          </w:p>
        </w:tc>
        <w:tc>
          <w:tcPr>
            <w:tcW w:w="1800" w:type="dxa"/>
            <w:vAlign w:val="center"/>
          </w:tcPr>
          <w:p>
            <w:pPr>
              <w:jc w:val="center"/>
            </w:pPr>
          </w:p>
        </w:tc>
        <w:tc>
          <w:tcPr>
            <w:tcW w:w="1260" w:type="dxa"/>
            <w:vAlign w:val="center"/>
          </w:tcPr>
          <w:p>
            <w:pPr>
              <w:jc w:val="center"/>
            </w:pPr>
          </w:p>
        </w:tc>
        <w:tc>
          <w:tcPr>
            <w:tcW w:w="1260" w:type="dxa"/>
            <w:vAlign w:val="center"/>
          </w:tcPr>
          <w:p>
            <w:pPr>
              <w:jc w:val="center"/>
            </w:pPr>
          </w:p>
        </w:tc>
        <w:tc>
          <w:tcPr>
            <w:tcW w:w="1080" w:type="dxa"/>
            <w:vAlign w:val="center"/>
          </w:tcPr>
          <w:p>
            <w:pPr>
              <w:jc w:val="center"/>
            </w:pPr>
          </w:p>
        </w:tc>
        <w:tc>
          <w:tcPr>
            <w:tcW w:w="1260" w:type="dxa"/>
            <w:vAlign w:val="center"/>
          </w:tcPr>
          <w:p>
            <w:pPr>
              <w:jc w:val="center"/>
            </w:pPr>
          </w:p>
        </w:tc>
        <w:tc>
          <w:tcPr>
            <w:tcW w:w="720" w:type="dxa"/>
            <w:vAlign w:val="center"/>
          </w:tcPr>
          <w:p>
            <w:pPr>
              <w:jc w:val="center"/>
            </w:pPr>
          </w:p>
        </w:tc>
        <w:tc>
          <w:tcPr>
            <w:tcW w:w="900" w:type="dxa"/>
            <w:vAlign w:val="center"/>
          </w:tcPr>
          <w:p>
            <w:pPr>
              <w:jc w:val="center"/>
            </w:pPr>
          </w:p>
        </w:tc>
        <w:tc>
          <w:tcPr>
            <w:tcW w:w="1440" w:type="dxa"/>
            <w:vAlign w:val="center"/>
          </w:tcPr>
          <w:p>
            <w:pPr>
              <w:jc w:val="center"/>
            </w:pPr>
          </w:p>
        </w:tc>
        <w:tc>
          <w:tcPr>
            <w:tcW w:w="1440" w:type="dxa"/>
            <w:vAlign w:val="center"/>
          </w:tcPr>
          <w:p>
            <w:pPr>
              <w:jc w:val="center"/>
            </w:pPr>
          </w:p>
        </w:tc>
        <w:tc>
          <w:tcPr>
            <w:tcW w:w="1260" w:type="dxa"/>
            <w:vAlign w:val="center"/>
          </w:tcPr>
          <w:p>
            <w:pPr>
              <w:jc w:val="center"/>
            </w:pPr>
          </w:p>
        </w:tc>
        <w:tc>
          <w:tcPr>
            <w:tcW w:w="1620" w:type="dxa"/>
            <w:vAlign w:val="center"/>
          </w:tcPr>
          <w:p>
            <w:pPr>
              <w:jc w:val="center"/>
            </w:pPr>
          </w:p>
        </w:tc>
        <w:tc>
          <w:tcPr>
            <w:tcW w:w="7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40" w:type="dxa"/>
            <w:vAlign w:val="center"/>
          </w:tcPr>
          <w:p>
            <w:pPr>
              <w:jc w:val="center"/>
            </w:pPr>
          </w:p>
        </w:tc>
        <w:tc>
          <w:tcPr>
            <w:tcW w:w="1800" w:type="dxa"/>
            <w:vAlign w:val="center"/>
          </w:tcPr>
          <w:p>
            <w:pPr>
              <w:jc w:val="center"/>
            </w:pPr>
          </w:p>
        </w:tc>
        <w:tc>
          <w:tcPr>
            <w:tcW w:w="1260" w:type="dxa"/>
            <w:vAlign w:val="center"/>
          </w:tcPr>
          <w:p>
            <w:pPr>
              <w:jc w:val="center"/>
            </w:pPr>
          </w:p>
        </w:tc>
        <w:tc>
          <w:tcPr>
            <w:tcW w:w="1260" w:type="dxa"/>
            <w:vAlign w:val="center"/>
          </w:tcPr>
          <w:p>
            <w:pPr>
              <w:jc w:val="center"/>
            </w:pPr>
          </w:p>
        </w:tc>
        <w:tc>
          <w:tcPr>
            <w:tcW w:w="1080" w:type="dxa"/>
            <w:vAlign w:val="center"/>
          </w:tcPr>
          <w:p>
            <w:pPr>
              <w:jc w:val="center"/>
            </w:pPr>
          </w:p>
        </w:tc>
        <w:tc>
          <w:tcPr>
            <w:tcW w:w="1260" w:type="dxa"/>
            <w:vAlign w:val="center"/>
          </w:tcPr>
          <w:p>
            <w:pPr>
              <w:jc w:val="center"/>
            </w:pPr>
          </w:p>
        </w:tc>
        <w:tc>
          <w:tcPr>
            <w:tcW w:w="720" w:type="dxa"/>
            <w:vAlign w:val="center"/>
          </w:tcPr>
          <w:p>
            <w:pPr>
              <w:jc w:val="center"/>
            </w:pPr>
          </w:p>
        </w:tc>
        <w:tc>
          <w:tcPr>
            <w:tcW w:w="900" w:type="dxa"/>
            <w:vAlign w:val="center"/>
          </w:tcPr>
          <w:p>
            <w:pPr>
              <w:jc w:val="center"/>
            </w:pPr>
          </w:p>
        </w:tc>
        <w:tc>
          <w:tcPr>
            <w:tcW w:w="1440" w:type="dxa"/>
            <w:vAlign w:val="center"/>
          </w:tcPr>
          <w:p>
            <w:pPr>
              <w:jc w:val="center"/>
            </w:pPr>
          </w:p>
        </w:tc>
        <w:tc>
          <w:tcPr>
            <w:tcW w:w="1440" w:type="dxa"/>
            <w:vAlign w:val="center"/>
          </w:tcPr>
          <w:p>
            <w:pPr>
              <w:jc w:val="center"/>
            </w:pPr>
          </w:p>
        </w:tc>
        <w:tc>
          <w:tcPr>
            <w:tcW w:w="1260" w:type="dxa"/>
            <w:vAlign w:val="center"/>
          </w:tcPr>
          <w:p>
            <w:pPr>
              <w:jc w:val="center"/>
            </w:pPr>
          </w:p>
        </w:tc>
        <w:tc>
          <w:tcPr>
            <w:tcW w:w="1620" w:type="dxa"/>
            <w:vAlign w:val="center"/>
          </w:tcPr>
          <w:p>
            <w:pPr>
              <w:jc w:val="center"/>
            </w:pPr>
          </w:p>
        </w:tc>
        <w:tc>
          <w:tcPr>
            <w:tcW w:w="7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40" w:type="dxa"/>
            <w:vAlign w:val="center"/>
          </w:tcPr>
          <w:p>
            <w:pPr>
              <w:jc w:val="center"/>
            </w:pPr>
          </w:p>
        </w:tc>
        <w:tc>
          <w:tcPr>
            <w:tcW w:w="1800" w:type="dxa"/>
            <w:vAlign w:val="center"/>
          </w:tcPr>
          <w:p>
            <w:pPr>
              <w:jc w:val="center"/>
            </w:pPr>
          </w:p>
        </w:tc>
        <w:tc>
          <w:tcPr>
            <w:tcW w:w="1260" w:type="dxa"/>
            <w:vAlign w:val="center"/>
          </w:tcPr>
          <w:p>
            <w:pPr>
              <w:jc w:val="center"/>
            </w:pPr>
          </w:p>
        </w:tc>
        <w:tc>
          <w:tcPr>
            <w:tcW w:w="1260" w:type="dxa"/>
            <w:vAlign w:val="center"/>
          </w:tcPr>
          <w:p>
            <w:pPr>
              <w:jc w:val="center"/>
            </w:pPr>
          </w:p>
        </w:tc>
        <w:tc>
          <w:tcPr>
            <w:tcW w:w="1080" w:type="dxa"/>
            <w:vAlign w:val="center"/>
          </w:tcPr>
          <w:p>
            <w:pPr>
              <w:jc w:val="center"/>
            </w:pPr>
          </w:p>
        </w:tc>
        <w:tc>
          <w:tcPr>
            <w:tcW w:w="1260" w:type="dxa"/>
            <w:vAlign w:val="center"/>
          </w:tcPr>
          <w:p>
            <w:pPr>
              <w:jc w:val="center"/>
            </w:pPr>
          </w:p>
        </w:tc>
        <w:tc>
          <w:tcPr>
            <w:tcW w:w="720" w:type="dxa"/>
            <w:vAlign w:val="center"/>
          </w:tcPr>
          <w:p>
            <w:pPr>
              <w:jc w:val="center"/>
            </w:pPr>
          </w:p>
        </w:tc>
        <w:tc>
          <w:tcPr>
            <w:tcW w:w="900" w:type="dxa"/>
            <w:vAlign w:val="center"/>
          </w:tcPr>
          <w:p>
            <w:pPr>
              <w:jc w:val="center"/>
            </w:pPr>
          </w:p>
        </w:tc>
        <w:tc>
          <w:tcPr>
            <w:tcW w:w="1440" w:type="dxa"/>
            <w:vAlign w:val="center"/>
          </w:tcPr>
          <w:p>
            <w:pPr>
              <w:jc w:val="center"/>
            </w:pPr>
          </w:p>
        </w:tc>
        <w:tc>
          <w:tcPr>
            <w:tcW w:w="1440" w:type="dxa"/>
            <w:vAlign w:val="center"/>
          </w:tcPr>
          <w:p>
            <w:pPr>
              <w:jc w:val="center"/>
            </w:pPr>
          </w:p>
        </w:tc>
        <w:tc>
          <w:tcPr>
            <w:tcW w:w="1260" w:type="dxa"/>
            <w:vAlign w:val="center"/>
          </w:tcPr>
          <w:p>
            <w:pPr>
              <w:jc w:val="center"/>
            </w:pPr>
          </w:p>
        </w:tc>
        <w:tc>
          <w:tcPr>
            <w:tcW w:w="1620" w:type="dxa"/>
            <w:vAlign w:val="center"/>
          </w:tcPr>
          <w:p>
            <w:pPr>
              <w:jc w:val="center"/>
            </w:pPr>
          </w:p>
        </w:tc>
        <w:tc>
          <w:tcPr>
            <w:tcW w:w="7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40" w:type="dxa"/>
            <w:vAlign w:val="center"/>
          </w:tcPr>
          <w:p>
            <w:pPr>
              <w:jc w:val="center"/>
            </w:pPr>
          </w:p>
        </w:tc>
        <w:tc>
          <w:tcPr>
            <w:tcW w:w="1800" w:type="dxa"/>
            <w:vAlign w:val="center"/>
          </w:tcPr>
          <w:p>
            <w:pPr>
              <w:jc w:val="center"/>
            </w:pPr>
          </w:p>
        </w:tc>
        <w:tc>
          <w:tcPr>
            <w:tcW w:w="1260" w:type="dxa"/>
            <w:vAlign w:val="center"/>
          </w:tcPr>
          <w:p>
            <w:pPr>
              <w:jc w:val="center"/>
            </w:pPr>
          </w:p>
        </w:tc>
        <w:tc>
          <w:tcPr>
            <w:tcW w:w="1260" w:type="dxa"/>
            <w:vAlign w:val="center"/>
          </w:tcPr>
          <w:p>
            <w:pPr>
              <w:jc w:val="center"/>
            </w:pPr>
          </w:p>
        </w:tc>
        <w:tc>
          <w:tcPr>
            <w:tcW w:w="1080" w:type="dxa"/>
            <w:vAlign w:val="center"/>
          </w:tcPr>
          <w:p>
            <w:pPr>
              <w:jc w:val="center"/>
            </w:pPr>
          </w:p>
        </w:tc>
        <w:tc>
          <w:tcPr>
            <w:tcW w:w="1260" w:type="dxa"/>
            <w:vAlign w:val="center"/>
          </w:tcPr>
          <w:p>
            <w:pPr>
              <w:jc w:val="center"/>
            </w:pPr>
          </w:p>
        </w:tc>
        <w:tc>
          <w:tcPr>
            <w:tcW w:w="720" w:type="dxa"/>
            <w:vAlign w:val="center"/>
          </w:tcPr>
          <w:p>
            <w:pPr>
              <w:jc w:val="center"/>
            </w:pPr>
          </w:p>
        </w:tc>
        <w:tc>
          <w:tcPr>
            <w:tcW w:w="900" w:type="dxa"/>
            <w:vAlign w:val="center"/>
          </w:tcPr>
          <w:p>
            <w:pPr>
              <w:jc w:val="center"/>
            </w:pPr>
          </w:p>
        </w:tc>
        <w:tc>
          <w:tcPr>
            <w:tcW w:w="1440" w:type="dxa"/>
            <w:vAlign w:val="center"/>
          </w:tcPr>
          <w:p>
            <w:pPr>
              <w:jc w:val="center"/>
            </w:pPr>
          </w:p>
        </w:tc>
        <w:tc>
          <w:tcPr>
            <w:tcW w:w="1440" w:type="dxa"/>
            <w:vAlign w:val="center"/>
          </w:tcPr>
          <w:p>
            <w:pPr>
              <w:jc w:val="center"/>
            </w:pPr>
          </w:p>
        </w:tc>
        <w:tc>
          <w:tcPr>
            <w:tcW w:w="1260" w:type="dxa"/>
            <w:vAlign w:val="center"/>
          </w:tcPr>
          <w:p>
            <w:pPr>
              <w:jc w:val="center"/>
            </w:pPr>
          </w:p>
        </w:tc>
        <w:tc>
          <w:tcPr>
            <w:tcW w:w="1620" w:type="dxa"/>
            <w:vAlign w:val="center"/>
          </w:tcPr>
          <w:p>
            <w:pPr>
              <w:jc w:val="center"/>
            </w:pPr>
          </w:p>
        </w:tc>
        <w:tc>
          <w:tcPr>
            <w:tcW w:w="72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40" w:type="dxa"/>
            <w:vAlign w:val="center"/>
          </w:tcPr>
          <w:p>
            <w:pPr>
              <w:jc w:val="center"/>
            </w:pPr>
          </w:p>
        </w:tc>
        <w:tc>
          <w:tcPr>
            <w:tcW w:w="1800" w:type="dxa"/>
            <w:vAlign w:val="center"/>
          </w:tcPr>
          <w:p>
            <w:pPr>
              <w:jc w:val="center"/>
            </w:pPr>
          </w:p>
        </w:tc>
        <w:tc>
          <w:tcPr>
            <w:tcW w:w="1260" w:type="dxa"/>
            <w:vAlign w:val="center"/>
          </w:tcPr>
          <w:p>
            <w:pPr>
              <w:jc w:val="center"/>
            </w:pPr>
          </w:p>
        </w:tc>
        <w:tc>
          <w:tcPr>
            <w:tcW w:w="1260" w:type="dxa"/>
            <w:vAlign w:val="center"/>
          </w:tcPr>
          <w:p>
            <w:pPr>
              <w:jc w:val="center"/>
            </w:pPr>
          </w:p>
        </w:tc>
        <w:tc>
          <w:tcPr>
            <w:tcW w:w="1080" w:type="dxa"/>
            <w:vAlign w:val="center"/>
          </w:tcPr>
          <w:p>
            <w:pPr>
              <w:jc w:val="center"/>
            </w:pPr>
          </w:p>
        </w:tc>
        <w:tc>
          <w:tcPr>
            <w:tcW w:w="1260" w:type="dxa"/>
            <w:vAlign w:val="center"/>
          </w:tcPr>
          <w:p>
            <w:pPr>
              <w:jc w:val="center"/>
            </w:pPr>
          </w:p>
        </w:tc>
        <w:tc>
          <w:tcPr>
            <w:tcW w:w="720" w:type="dxa"/>
            <w:vAlign w:val="center"/>
          </w:tcPr>
          <w:p>
            <w:pPr>
              <w:jc w:val="center"/>
            </w:pPr>
          </w:p>
        </w:tc>
        <w:tc>
          <w:tcPr>
            <w:tcW w:w="900" w:type="dxa"/>
            <w:vAlign w:val="center"/>
          </w:tcPr>
          <w:p>
            <w:pPr>
              <w:jc w:val="center"/>
            </w:pPr>
          </w:p>
        </w:tc>
        <w:tc>
          <w:tcPr>
            <w:tcW w:w="1440" w:type="dxa"/>
            <w:vAlign w:val="center"/>
          </w:tcPr>
          <w:p>
            <w:pPr>
              <w:jc w:val="center"/>
            </w:pPr>
          </w:p>
        </w:tc>
        <w:tc>
          <w:tcPr>
            <w:tcW w:w="1440" w:type="dxa"/>
            <w:vAlign w:val="center"/>
          </w:tcPr>
          <w:p>
            <w:pPr>
              <w:jc w:val="center"/>
            </w:pPr>
          </w:p>
        </w:tc>
        <w:tc>
          <w:tcPr>
            <w:tcW w:w="1260" w:type="dxa"/>
            <w:vAlign w:val="center"/>
          </w:tcPr>
          <w:p>
            <w:pPr>
              <w:jc w:val="center"/>
            </w:pPr>
          </w:p>
        </w:tc>
        <w:tc>
          <w:tcPr>
            <w:tcW w:w="1620" w:type="dxa"/>
            <w:vAlign w:val="center"/>
          </w:tcPr>
          <w:p>
            <w:pPr>
              <w:jc w:val="center"/>
            </w:pPr>
          </w:p>
        </w:tc>
        <w:tc>
          <w:tcPr>
            <w:tcW w:w="720" w:type="dxa"/>
            <w:vAlign w:val="center"/>
          </w:tcPr>
          <w:p>
            <w:pPr>
              <w:jc w:val="center"/>
            </w:pPr>
          </w:p>
        </w:tc>
      </w:tr>
    </w:tbl>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eastAsia="仿宋_GB2312" w:cs="仿宋_GB2312"/>
          <w:bCs/>
          <w:color w:val="000000" w:themeColor="text1"/>
          <w:sz w:val="32"/>
          <w:szCs w:val="32"/>
          <w14:textFill>
            <w14:solidFill>
              <w14:schemeClr w14:val="tx1"/>
            </w14:solidFill>
          </w14:textFill>
        </w:rPr>
      </w:pPr>
    </w:p>
    <w:sectPr>
      <w:footerReference r:id="rId6"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Courier New"/>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NDkccBAACZ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2GNDkccBAACZAwAADgAAAAAAAAABACAAAAAeAQAAZHJzL2Uyb0RvYy54&#10;bWxQSwUGAAAAAAYABgBZAQAAVwU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4"/>
                              <w:rFonts w:asci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76</w:t>
                          </w:r>
                          <w:r>
                            <w:rPr>
                              <w:rStyle w:val="14"/>
                              <w:rFonts w:ascii="宋体" w:hAnsi="宋体"/>
                              <w:sz w:val="28"/>
                              <w:szCs w:val="2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pPr>
                      <w:pStyle w:val="7"/>
                      <w:rPr>
                        <w:rStyle w:val="14"/>
                        <w:rFonts w:asci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76</w:t>
                    </w:r>
                    <w:r>
                      <w:rPr>
                        <w:rStyle w:val="14"/>
                        <w:rFonts w:ascii="宋体" w:hAnsi="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E3A3D"/>
    <w:multiLevelType w:val="singleLevel"/>
    <w:tmpl w:val="8D2E3A3D"/>
    <w:lvl w:ilvl="0" w:tentative="0">
      <w:start w:val="1"/>
      <w:numFmt w:val="chineseCounting"/>
      <w:suff w:val="nothing"/>
      <w:lvlText w:val="（%1）"/>
      <w:lvlJc w:val="left"/>
      <w:pPr>
        <w:ind w:firstLine="420"/>
      </w:pPr>
      <w:rPr>
        <w:rFonts w:hint="eastAsia" w:cs="Times New Roman"/>
      </w:rPr>
    </w:lvl>
  </w:abstractNum>
  <w:abstractNum w:abstractNumId="1">
    <w:nsid w:val="A89BCA90"/>
    <w:multiLevelType w:val="singleLevel"/>
    <w:tmpl w:val="A89BCA90"/>
    <w:lvl w:ilvl="0" w:tentative="0">
      <w:start w:val="1"/>
      <w:numFmt w:val="chineseCounting"/>
      <w:suff w:val="nothing"/>
      <w:lvlText w:val="（%1）"/>
      <w:lvlJc w:val="left"/>
      <w:pPr>
        <w:ind w:firstLine="420"/>
      </w:pPr>
      <w:rPr>
        <w:rFonts w:hint="eastAsia" w:cs="Times New Roman"/>
      </w:rPr>
    </w:lvl>
  </w:abstractNum>
  <w:abstractNum w:abstractNumId="2">
    <w:nsid w:val="BB18207F"/>
    <w:multiLevelType w:val="singleLevel"/>
    <w:tmpl w:val="BB18207F"/>
    <w:lvl w:ilvl="0" w:tentative="0">
      <w:start w:val="1"/>
      <w:numFmt w:val="chineseCounting"/>
      <w:suff w:val="nothing"/>
      <w:lvlText w:val="（%1）"/>
      <w:lvlJc w:val="left"/>
      <w:pPr>
        <w:ind w:firstLine="420"/>
      </w:pPr>
      <w:rPr>
        <w:rFonts w:hint="eastAsia" w:cs="Times New Roman"/>
        <w:lang w:val="en-US"/>
      </w:rPr>
    </w:lvl>
  </w:abstractNum>
  <w:abstractNum w:abstractNumId="3">
    <w:nsid w:val="CC45CFAE"/>
    <w:multiLevelType w:val="multilevel"/>
    <w:tmpl w:val="CC45CFAE"/>
    <w:lvl w:ilvl="0" w:tentative="0">
      <w:start w:val="1"/>
      <w:numFmt w:val="decimal"/>
      <w:suff w:val="nothing"/>
      <w:lvlText w:val="%1．"/>
      <w:lvlJc w:val="left"/>
      <w:pPr>
        <w:ind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4">
    <w:nsid w:val="D7602DB1"/>
    <w:multiLevelType w:val="singleLevel"/>
    <w:tmpl w:val="D7602DB1"/>
    <w:lvl w:ilvl="0" w:tentative="0">
      <w:start w:val="1"/>
      <w:numFmt w:val="chineseCounting"/>
      <w:suff w:val="nothing"/>
      <w:lvlText w:val="（%1）"/>
      <w:lvlJc w:val="left"/>
      <w:pPr>
        <w:ind w:firstLine="420"/>
      </w:pPr>
      <w:rPr>
        <w:rFonts w:hint="eastAsia" w:cs="Times New Roman"/>
      </w:rPr>
    </w:lvl>
  </w:abstractNum>
  <w:abstractNum w:abstractNumId="5">
    <w:nsid w:val="D84BD94D"/>
    <w:multiLevelType w:val="singleLevel"/>
    <w:tmpl w:val="D84BD94D"/>
    <w:lvl w:ilvl="0" w:tentative="0">
      <w:start w:val="1"/>
      <w:numFmt w:val="chineseCounting"/>
      <w:suff w:val="nothing"/>
      <w:lvlText w:val="（%1）"/>
      <w:lvlJc w:val="left"/>
      <w:pPr>
        <w:ind w:firstLine="420"/>
      </w:pPr>
      <w:rPr>
        <w:rFonts w:hint="eastAsia" w:cs="Times New Roman"/>
        <w:lang w:val="en-US"/>
      </w:rPr>
    </w:lvl>
  </w:abstractNum>
  <w:abstractNum w:abstractNumId="6">
    <w:nsid w:val="FC746EAF"/>
    <w:multiLevelType w:val="singleLevel"/>
    <w:tmpl w:val="FC746EAF"/>
    <w:lvl w:ilvl="0" w:tentative="0">
      <w:start w:val="1"/>
      <w:numFmt w:val="chineseCounting"/>
      <w:suff w:val="nothing"/>
      <w:lvlText w:val="（%1）"/>
      <w:lvlJc w:val="left"/>
      <w:pPr>
        <w:ind w:firstLine="420"/>
      </w:pPr>
      <w:rPr>
        <w:rFonts w:hint="eastAsia" w:cs="Times New Roman"/>
      </w:rPr>
    </w:lvl>
  </w:abstractNum>
  <w:abstractNum w:abstractNumId="7">
    <w:nsid w:val="1E8CD835"/>
    <w:multiLevelType w:val="singleLevel"/>
    <w:tmpl w:val="1E8CD835"/>
    <w:lvl w:ilvl="0" w:tentative="0">
      <w:start w:val="1"/>
      <w:numFmt w:val="chineseCounting"/>
      <w:suff w:val="nothing"/>
      <w:lvlText w:val="（%1）"/>
      <w:lvlJc w:val="left"/>
      <w:pPr>
        <w:ind w:firstLine="420"/>
      </w:pPr>
      <w:rPr>
        <w:rFonts w:hint="eastAsia" w:cs="Times New Roman"/>
        <w:lang w:val="en-US"/>
      </w:rPr>
    </w:lvl>
  </w:abstractNum>
  <w:abstractNum w:abstractNumId="8">
    <w:nsid w:val="1F3B67C1"/>
    <w:multiLevelType w:val="multilevel"/>
    <w:tmpl w:val="1F3B67C1"/>
    <w:lvl w:ilvl="0" w:tentative="0">
      <w:start w:val="1"/>
      <w:numFmt w:val="decimal"/>
      <w:suff w:val="nothing"/>
      <w:lvlText w:val="%1．"/>
      <w:lvlJc w:val="left"/>
      <w:pPr>
        <w:ind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9">
    <w:nsid w:val="23220949"/>
    <w:multiLevelType w:val="singleLevel"/>
    <w:tmpl w:val="23220949"/>
    <w:lvl w:ilvl="0" w:tentative="0">
      <w:start w:val="1"/>
      <w:numFmt w:val="decimal"/>
      <w:suff w:val="nothing"/>
      <w:lvlText w:val="%1．"/>
      <w:lvlJc w:val="left"/>
      <w:pPr>
        <w:ind w:firstLine="400"/>
      </w:pPr>
      <w:rPr>
        <w:rFonts w:hint="default" w:cs="Times New Roman"/>
      </w:rPr>
    </w:lvl>
  </w:abstractNum>
  <w:abstractNum w:abstractNumId="10">
    <w:nsid w:val="271E2D32"/>
    <w:multiLevelType w:val="singleLevel"/>
    <w:tmpl w:val="271E2D32"/>
    <w:lvl w:ilvl="0" w:tentative="0">
      <w:start w:val="1"/>
      <w:numFmt w:val="chineseCounting"/>
      <w:suff w:val="nothing"/>
      <w:lvlText w:val="（%1）"/>
      <w:lvlJc w:val="left"/>
      <w:pPr>
        <w:ind w:firstLine="420"/>
      </w:pPr>
      <w:rPr>
        <w:rFonts w:hint="eastAsia" w:cs="Times New Roman"/>
      </w:rPr>
    </w:lvl>
  </w:abstractNum>
  <w:abstractNum w:abstractNumId="11">
    <w:nsid w:val="30C9F131"/>
    <w:multiLevelType w:val="singleLevel"/>
    <w:tmpl w:val="30C9F131"/>
    <w:lvl w:ilvl="0" w:tentative="0">
      <w:start w:val="1"/>
      <w:numFmt w:val="chineseCounting"/>
      <w:suff w:val="nothing"/>
      <w:lvlText w:val="（%1）"/>
      <w:lvlJc w:val="left"/>
      <w:pPr>
        <w:ind w:firstLine="420"/>
      </w:pPr>
      <w:rPr>
        <w:rFonts w:hint="eastAsia" w:cs="Times New Roman"/>
        <w:lang w:val="en-US"/>
      </w:rPr>
    </w:lvl>
  </w:abstractNum>
  <w:abstractNum w:abstractNumId="12">
    <w:nsid w:val="4A1DB81B"/>
    <w:multiLevelType w:val="singleLevel"/>
    <w:tmpl w:val="4A1DB81B"/>
    <w:lvl w:ilvl="0" w:tentative="0">
      <w:start w:val="1"/>
      <w:numFmt w:val="chineseCounting"/>
      <w:suff w:val="nothing"/>
      <w:lvlText w:val="（%1）"/>
      <w:lvlJc w:val="left"/>
      <w:pPr>
        <w:ind w:firstLine="420"/>
      </w:pPr>
      <w:rPr>
        <w:rFonts w:hint="eastAsia" w:cs="Times New Roman"/>
      </w:rPr>
    </w:lvl>
  </w:abstractNum>
  <w:abstractNum w:abstractNumId="13">
    <w:nsid w:val="4EE9B29E"/>
    <w:multiLevelType w:val="singleLevel"/>
    <w:tmpl w:val="4EE9B29E"/>
    <w:lvl w:ilvl="0" w:tentative="0">
      <w:start w:val="1"/>
      <w:numFmt w:val="chineseCounting"/>
      <w:suff w:val="nothing"/>
      <w:lvlText w:val="（%1）"/>
      <w:lvlJc w:val="left"/>
      <w:pPr>
        <w:ind w:firstLine="420"/>
      </w:pPr>
      <w:rPr>
        <w:rFonts w:hint="eastAsia" w:cs="Times New Roman"/>
        <w:lang w:val="en-US"/>
      </w:rPr>
    </w:lvl>
  </w:abstractNum>
  <w:abstractNum w:abstractNumId="14">
    <w:nsid w:val="4F659AC8"/>
    <w:multiLevelType w:val="singleLevel"/>
    <w:tmpl w:val="4F659AC8"/>
    <w:lvl w:ilvl="0" w:tentative="0">
      <w:start w:val="1"/>
      <w:numFmt w:val="chineseCounting"/>
      <w:suff w:val="nothing"/>
      <w:lvlText w:val="（%1）"/>
      <w:lvlJc w:val="left"/>
      <w:pPr>
        <w:ind w:firstLine="420"/>
      </w:pPr>
      <w:rPr>
        <w:rFonts w:hint="eastAsia" w:cs="Times New Roman"/>
        <w:lang w:val="en-US"/>
      </w:rPr>
    </w:lvl>
  </w:abstractNum>
  <w:abstractNum w:abstractNumId="15">
    <w:nsid w:val="50A269B2"/>
    <w:multiLevelType w:val="singleLevel"/>
    <w:tmpl w:val="50A269B2"/>
    <w:lvl w:ilvl="0" w:tentative="0">
      <w:start w:val="1"/>
      <w:numFmt w:val="chineseCounting"/>
      <w:suff w:val="nothing"/>
      <w:lvlText w:val="（%1）"/>
      <w:lvlJc w:val="left"/>
      <w:pPr>
        <w:ind w:firstLine="420"/>
      </w:pPr>
      <w:rPr>
        <w:rFonts w:hint="eastAsia" w:cs="Times New Roman"/>
      </w:rPr>
    </w:lvl>
  </w:abstractNum>
  <w:abstractNum w:abstractNumId="16">
    <w:nsid w:val="66D9C712"/>
    <w:multiLevelType w:val="singleLevel"/>
    <w:tmpl w:val="66D9C712"/>
    <w:lvl w:ilvl="0" w:tentative="0">
      <w:start w:val="1"/>
      <w:numFmt w:val="chineseCounting"/>
      <w:suff w:val="nothing"/>
      <w:lvlText w:val="（%1）"/>
      <w:lvlJc w:val="left"/>
      <w:pPr>
        <w:ind w:firstLine="420"/>
      </w:pPr>
      <w:rPr>
        <w:rFonts w:hint="eastAsia" w:cs="Times New Roman"/>
      </w:rPr>
    </w:lvl>
  </w:abstractNum>
  <w:abstractNum w:abstractNumId="17">
    <w:nsid w:val="70925C96"/>
    <w:multiLevelType w:val="singleLevel"/>
    <w:tmpl w:val="70925C96"/>
    <w:lvl w:ilvl="0" w:tentative="0">
      <w:start w:val="1"/>
      <w:numFmt w:val="chineseCounting"/>
      <w:suff w:val="nothing"/>
      <w:lvlText w:val="（%1）"/>
      <w:lvlJc w:val="left"/>
      <w:pPr>
        <w:ind w:firstLine="420"/>
      </w:pPr>
      <w:rPr>
        <w:rFonts w:hint="eastAsia" w:cs="Times New Roman"/>
      </w:rPr>
    </w:lvl>
  </w:abstractNum>
  <w:abstractNum w:abstractNumId="18">
    <w:nsid w:val="733F51FA"/>
    <w:multiLevelType w:val="singleLevel"/>
    <w:tmpl w:val="733F51FA"/>
    <w:lvl w:ilvl="0" w:tentative="0">
      <w:start w:val="1"/>
      <w:numFmt w:val="chineseCounting"/>
      <w:suff w:val="nothing"/>
      <w:lvlText w:val="（%1）"/>
      <w:lvlJc w:val="left"/>
      <w:pPr>
        <w:ind w:firstLine="420"/>
      </w:pPr>
      <w:rPr>
        <w:rFonts w:hint="eastAsia" w:cs="Times New Roman"/>
      </w:rPr>
    </w:lvl>
  </w:abstractNum>
  <w:abstractNum w:abstractNumId="19">
    <w:nsid w:val="7DDE1A60"/>
    <w:multiLevelType w:val="singleLevel"/>
    <w:tmpl w:val="7DDE1A60"/>
    <w:lvl w:ilvl="0" w:tentative="0">
      <w:start w:val="1"/>
      <w:numFmt w:val="decimal"/>
      <w:suff w:val="nothing"/>
      <w:lvlText w:val="%1．"/>
      <w:lvlJc w:val="left"/>
      <w:pPr>
        <w:ind w:firstLine="400"/>
      </w:pPr>
      <w:rPr>
        <w:rFonts w:hint="default" w:cs="Times New Roman"/>
      </w:rPr>
    </w:lvl>
  </w:abstractNum>
  <w:num w:numId="1">
    <w:abstractNumId w:val="0"/>
  </w:num>
  <w:num w:numId="2">
    <w:abstractNumId w:val="7"/>
  </w:num>
  <w:num w:numId="3">
    <w:abstractNumId w:val="17"/>
  </w:num>
  <w:num w:numId="4">
    <w:abstractNumId w:val="11"/>
  </w:num>
  <w:num w:numId="5">
    <w:abstractNumId w:val="18"/>
  </w:num>
  <w:num w:numId="6">
    <w:abstractNumId w:val="14"/>
  </w:num>
  <w:num w:numId="7">
    <w:abstractNumId w:val="16"/>
  </w:num>
  <w:num w:numId="8">
    <w:abstractNumId w:val="2"/>
  </w:num>
  <w:num w:numId="9">
    <w:abstractNumId w:val="6"/>
  </w:num>
  <w:num w:numId="10">
    <w:abstractNumId w:val="3"/>
  </w:num>
  <w:num w:numId="11">
    <w:abstractNumId w:val="8"/>
  </w:num>
  <w:num w:numId="12">
    <w:abstractNumId w:val="1"/>
  </w:num>
  <w:num w:numId="13">
    <w:abstractNumId w:val="9"/>
  </w:num>
  <w:num w:numId="14">
    <w:abstractNumId w:val="19"/>
  </w:num>
  <w:num w:numId="15">
    <w:abstractNumId w:val="4"/>
  </w:num>
  <w:num w:numId="16">
    <w:abstractNumId w:val="5"/>
  </w:num>
  <w:num w:numId="17">
    <w:abstractNumId w:val="15"/>
  </w:num>
  <w:num w:numId="18">
    <w:abstractNumId w:val="13"/>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95B"/>
    <w:rsid w:val="000107D5"/>
    <w:rsid w:val="00011759"/>
    <w:rsid w:val="00047C08"/>
    <w:rsid w:val="00052282"/>
    <w:rsid w:val="00052579"/>
    <w:rsid w:val="00070BF2"/>
    <w:rsid w:val="00070F44"/>
    <w:rsid w:val="00092C00"/>
    <w:rsid w:val="0009754B"/>
    <w:rsid w:val="000A0EC7"/>
    <w:rsid w:val="000A7152"/>
    <w:rsid w:val="000B3BE4"/>
    <w:rsid w:val="000D7190"/>
    <w:rsid w:val="000E44D0"/>
    <w:rsid w:val="000F2CC2"/>
    <w:rsid w:val="000F3488"/>
    <w:rsid w:val="000F6BE6"/>
    <w:rsid w:val="001008BC"/>
    <w:rsid w:val="00107DED"/>
    <w:rsid w:val="00110532"/>
    <w:rsid w:val="00112FCC"/>
    <w:rsid w:val="00113F17"/>
    <w:rsid w:val="001223EC"/>
    <w:rsid w:val="00125A53"/>
    <w:rsid w:val="0012685F"/>
    <w:rsid w:val="001279DF"/>
    <w:rsid w:val="001364AA"/>
    <w:rsid w:val="00143878"/>
    <w:rsid w:val="00144AD6"/>
    <w:rsid w:val="0015174F"/>
    <w:rsid w:val="00161ED7"/>
    <w:rsid w:val="00172103"/>
    <w:rsid w:val="001A6631"/>
    <w:rsid w:val="001A6E8C"/>
    <w:rsid w:val="001B4AAA"/>
    <w:rsid w:val="001B742C"/>
    <w:rsid w:val="001C3EB9"/>
    <w:rsid w:val="001D527F"/>
    <w:rsid w:val="001F6874"/>
    <w:rsid w:val="00230CED"/>
    <w:rsid w:val="00250323"/>
    <w:rsid w:val="00256AC2"/>
    <w:rsid w:val="002674D6"/>
    <w:rsid w:val="002919B1"/>
    <w:rsid w:val="00294EB7"/>
    <w:rsid w:val="00295D14"/>
    <w:rsid w:val="002C2932"/>
    <w:rsid w:val="002C3DEE"/>
    <w:rsid w:val="002D0682"/>
    <w:rsid w:val="002F530B"/>
    <w:rsid w:val="002F6C91"/>
    <w:rsid w:val="00300711"/>
    <w:rsid w:val="00303657"/>
    <w:rsid w:val="00323D46"/>
    <w:rsid w:val="00346C34"/>
    <w:rsid w:val="0037243F"/>
    <w:rsid w:val="003743AB"/>
    <w:rsid w:val="0039519B"/>
    <w:rsid w:val="003A3CE4"/>
    <w:rsid w:val="003A7B04"/>
    <w:rsid w:val="003B17F1"/>
    <w:rsid w:val="003B5C77"/>
    <w:rsid w:val="003C06BC"/>
    <w:rsid w:val="003D546E"/>
    <w:rsid w:val="003D7162"/>
    <w:rsid w:val="003F2F50"/>
    <w:rsid w:val="004174A5"/>
    <w:rsid w:val="00426350"/>
    <w:rsid w:val="00433A1E"/>
    <w:rsid w:val="0044604B"/>
    <w:rsid w:val="00451D87"/>
    <w:rsid w:val="00472023"/>
    <w:rsid w:val="00493812"/>
    <w:rsid w:val="004A3E10"/>
    <w:rsid w:val="004E14B7"/>
    <w:rsid w:val="004E6B72"/>
    <w:rsid w:val="005026C4"/>
    <w:rsid w:val="005421EA"/>
    <w:rsid w:val="005636CA"/>
    <w:rsid w:val="0056670A"/>
    <w:rsid w:val="00577024"/>
    <w:rsid w:val="00583BED"/>
    <w:rsid w:val="00585F5C"/>
    <w:rsid w:val="0058666B"/>
    <w:rsid w:val="005936B0"/>
    <w:rsid w:val="005B47F5"/>
    <w:rsid w:val="00620FC9"/>
    <w:rsid w:val="006225A0"/>
    <w:rsid w:val="00640B0B"/>
    <w:rsid w:val="00640E2D"/>
    <w:rsid w:val="006479CB"/>
    <w:rsid w:val="006579FC"/>
    <w:rsid w:val="006707B2"/>
    <w:rsid w:val="00676260"/>
    <w:rsid w:val="00684918"/>
    <w:rsid w:val="00691CE7"/>
    <w:rsid w:val="006A6E6B"/>
    <w:rsid w:val="006A7B7E"/>
    <w:rsid w:val="006B6A46"/>
    <w:rsid w:val="006C127F"/>
    <w:rsid w:val="006E1E6E"/>
    <w:rsid w:val="006F781A"/>
    <w:rsid w:val="00712D53"/>
    <w:rsid w:val="0071343D"/>
    <w:rsid w:val="00715365"/>
    <w:rsid w:val="00724F67"/>
    <w:rsid w:val="00730EA9"/>
    <w:rsid w:val="007371A5"/>
    <w:rsid w:val="007611C2"/>
    <w:rsid w:val="007674BD"/>
    <w:rsid w:val="0078469D"/>
    <w:rsid w:val="00786C61"/>
    <w:rsid w:val="0079167F"/>
    <w:rsid w:val="0079173C"/>
    <w:rsid w:val="007935DA"/>
    <w:rsid w:val="0079595B"/>
    <w:rsid w:val="007963A5"/>
    <w:rsid w:val="007A4DBC"/>
    <w:rsid w:val="007A4F7D"/>
    <w:rsid w:val="007A6207"/>
    <w:rsid w:val="007B1CF5"/>
    <w:rsid w:val="007C092B"/>
    <w:rsid w:val="007C24DA"/>
    <w:rsid w:val="007C7158"/>
    <w:rsid w:val="007D0964"/>
    <w:rsid w:val="007D2094"/>
    <w:rsid w:val="007E129C"/>
    <w:rsid w:val="007E71C6"/>
    <w:rsid w:val="007F2B46"/>
    <w:rsid w:val="0080638B"/>
    <w:rsid w:val="00807064"/>
    <w:rsid w:val="0081501D"/>
    <w:rsid w:val="00821322"/>
    <w:rsid w:val="00822F0E"/>
    <w:rsid w:val="0083317A"/>
    <w:rsid w:val="00836496"/>
    <w:rsid w:val="008407A4"/>
    <w:rsid w:val="008454C3"/>
    <w:rsid w:val="008519F9"/>
    <w:rsid w:val="00873DF3"/>
    <w:rsid w:val="00885A40"/>
    <w:rsid w:val="00887602"/>
    <w:rsid w:val="00887C66"/>
    <w:rsid w:val="008C48C0"/>
    <w:rsid w:val="008D3366"/>
    <w:rsid w:val="008E1240"/>
    <w:rsid w:val="008E46A1"/>
    <w:rsid w:val="008F0532"/>
    <w:rsid w:val="008F250F"/>
    <w:rsid w:val="0090189C"/>
    <w:rsid w:val="00902806"/>
    <w:rsid w:val="00912379"/>
    <w:rsid w:val="009127C6"/>
    <w:rsid w:val="00915A73"/>
    <w:rsid w:val="009641C5"/>
    <w:rsid w:val="009664EE"/>
    <w:rsid w:val="00971116"/>
    <w:rsid w:val="0097290C"/>
    <w:rsid w:val="00983237"/>
    <w:rsid w:val="00992649"/>
    <w:rsid w:val="009A0339"/>
    <w:rsid w:val="009A7AC8"/>
    <w:rsid w:val="009B0CFE"/>
    <w:rsid w:val="009C06FD"/>
    <w:rsid w:val="009C5091"/>
    <w:rsid w:val="00A061D7"/>
    <w:rsid w:val="00A1583E"/>
    <w:rsid w:val="00A26A8E"/>
    <w:rsid w:val="00A27AE6"/>
    <w:rsid w:val="00A31D69"/>
    <w:rsid w:val="00A36620"/>
    <w:rsid w:val="00A376A7"/>
    <w:rsid w:val="00A431A1"/>
    <w:rsid w:val="00A467AE"/>
    <w:rsid w:val="00A54D8B"/>
    <w:rsid w:val="00A61F52"/>
    <w:rsid w:val="00A802A6"/>
    <w:rsid w:val="00A87239"/>
    <w:rsid w:val="00A942A5"/>
    <w:rsid w:val="00A95A45"/>
    <w:rsid w:val="00AA0BCF"/>
    <w:rsid w:val="00AA2A01"/>
    <w:rsid w:val="00AA2EBF"/>
    <w:rsid w:val="00AB7B07"/>
    <w:rsid w:val="00AC36FE"/>
    <w:rsid w:val="00AC4892"/>
    <w:rsid w:val="00AC69D4"/>
    <w:rsid w:val="00AD4DD8"/>
    <w:rsid w:val="00AF2653"/>
    <w:rsid w:val="00AF3EB8"/>
    <w:rsid w:val="00AF4C92"/>
    <w:rsid w:val="00AF5FB5"/>
    <w:rsid w:val="00AF7393"/>
    <w:rsid w:val="00B0100A"/>
    <w:rsid w:val="00B03308"/>
    <w:rsid w:val="00B20947"/>
    <w:rsid w:val="00B22141"/>
    <w:rsid w:val="00B240F9"/>
    <w:rsid w:val="00B37A2D"/>
    <w:rsid w:val="00B424BF"/>
    <w:rsid w:val="00B46449"/>
    <w:rsid w:val="00B97ABD"/>
    <w:rsid w:val="00BC2A5A"/>
    <w:rsid w:val="00BC7768"/>
    <w:rsid w:val="00BC7F09"/>
    <w:rsid w:val="00BD69C3"/>
    <w:rsid w:val="00BE42DF"/>
    <w:rsid w:val="00BE4652"/>
    <w:rsid w:val="00BE74CC"/>
    <w:rsid w:val="00C01A8A"/>
    <w:rsid w:val="00C20B5D"/>
    <w:rsid w:val="00C65997"/>
    <w:rsid w:val="00C82445"/>
    <w:rsid w:val="00C84D28"/>
    <w:rsid w:val="00C9004F"/>
    <w:rsid w:val="00C93CA2"/>
    <w:rsid w:val="00C952AE"/>
    <w:rsid w:val="00CB0BE9"/>
    <w:rsid w:val="00CB4F15"/>
    <w:rsid w:val="00CB6A4B"/>
    <w:rsid w:val="00CC139E"/>
    <w:rsid w:val="00CE120F"/>
    <w:rsid w:val="00CE2134"/>
    <w:rsid w:val="00CE41AF"/>
    <w:rsid w:val="00CE4775"/>
    <w:rsid w:val="00CE4CA9"/>
    <w:rsid w:val="00CE6D5C"/>
    <w:rsid w:val="00CF1211"/>
    <w:rsid w:val="00CF50AC"/>
    <w:rsid w:val="00D0753B"/>
    <w:rsid w:val="00D11F16"/>
    <w:rsid w:val="00D14EB9"/>
    <w:rsid w:val="00D435DC"/>
    <w:rsid w:val="00D550B0"/>
    <w:rsid w:val="00D61669"/>
    <w:rsid w:val="00D75A2F"/>
    <w:rsid w:val="00D843A7"/>
    <w:rsid w:val="00D859FD"/>
    <w:rsid w:val="00D9083F"/>
    <w:rsid w:val="00D96123"/>
    <w:rsid w:val="00DA048B"/>
    <w:rsid w:val="00DB6758"/>
    <w:rsid w:val="00DC541A"/>
    <w:rsid w:val="00DE43DE"/>
    <w:rsid w:val="00E10F04"/>
    <w:rsid w:val="00E3412E"/>
    <w:rsid w:val="00E36D14"/>
    <w:rsid w:val="00E46449"/>
    <w:rsid w:val="00E877DE"/>
    <w:rsid w:val="00E92B17"/>
    <w:rsid w:val="00E97D56"/>
    <w:rsid w:val="00EB428A"/>
    <w:rsid w:val="00EC6269"/>
    <w:rsid w:val="00ED21A5"/>
    <w:rsid w:val="00ED3AF5"/>
    <w:rsid w:val="00ED5B4F"/>
    <w:rsid w:val="00EE7675"/>
    <w:rsid w:val="00F0239D"/>
    <w:rsid w:val="00F0285C"/>
    <w:rsid w:val="00F062BE"/>
    <w:rsid w:val="00F06CB6"/>
    <w:rsid w:val="00F07673"/>
    <w:rsid w:val="00F21523"/>
    <w:rsid w:val="00F346FF"/>
    <w:rsid w:val="00F35287"/>
    <w:rsid w:val="00F40846"/>
    <w:rsid w:val="00F43AED"/>
    <w:rsid w:val="00F45565"/>
    <w:rsid w:val="00F516BC"/>
    <w:rsid w:val="00F53611"/>
    <w:rsid w:val="00F64B69"/>
    <w:rsid w:val="00F65C89"/>
    <w:rsid w:val="00F715C1"/>
    <w:rsid w:val="00F97702"/>
    <w:rsid w:val="00FC52AD"/>
    <w:rsid w:val="00FD1A3D"/>
    <w:rsid w:val="00FE7C14"/>
    <w:rsid w:val="00FF49FE"/>
    <w:rsid w:val="01320079"/>
    <w:rsid w:val="01CF553F"/>
    <w:rsid w:val="021D6B1E"/>
    <w:rsid w:val="028A39BE"/>
    <w:rsid w:val="02CE11B3"/>
    <w:rsid w:val="031215A1"/>
    <w:rsid w:val="03151EB7"/>
    <w:rsid w:val="03231F77"/>
    <w:rsid w:val="032D79CA"/>
    <w:rsid w:val="037E0CF3"/>
    <w:rsid w:val="0646525C"/>
    <w:rsid w:val="075B43E8"/>
    <w:rsid w:val="08752383"/>
    <w:rsid w:val="0886029E"/>
    <w:rsid w:val="089F0B5A"/>
    <w:rsid w:val="09FA234D"/>
    <w:rsid w:val="0ACD24CE"/>
    <w:rsid w:val="0CAC3EDC"/>
    <w:rsid w:val="0DC41907"/>
    <w:rsid w:val="0DE87DD2"/>
    <w:rsid w:val="0DFD320E"/>
    <w:rsid w:val="0E443249"/>
    <w:rsid w:val="0FC35D57"/>
    <w:rsid w:val="11180E1C"/>
    <w:rsid w:val="11336AB2"/>
    <w:rsid w:val="11515D23"/>
    <w:rsid w:val="12D16B84"/>
    <w:rsid w:val="13337F8A"/>
    <w:rsid w:val="153E1748"/>
    <w:rsid w:val="15516531"/>
    <w:rsid w:val="162F79DC"/>
    <w:rsid w:val="164B017E"/>
    <w:rsid w:val="165F45C1"/>
    <w:rsid w:val="16B227A2"/>
    <w:rsid w:val="187E7DD7"/>
    <w:rsid w:val="19813FCE"/>
    <w:rsid w:val="199D06C0"/>
    <w:rsid w:val="1A0A2A0E"/>
    <w:rsid w:val="1A714409"/>
    <w:rsid w:val="1C716F2B"/>
    <w:rsid w:val="1C8973C1"/>
    <w:rsid w:val="1D2E1E69"/>
    <w:rsid w:val="1E0E07A7"/>
    <w:rsid w:val="1EE6209A"/>
    <w:rsid w:val="1F7D7049"/>
    <w:rsid w:val="2021537D"/>
    <w:rsid w:val="20EA701B"/>
    <w:rsid w:val="21156979"/>
    <w:rsid w:val="217C54D8"/>
    <w:rsid w:val="22177FA2"/>
    <w:rsid w:val="22706749"/>
    <w:rsid w:val="23814B91"/>
    <w:rsid w:val="23891B37"/>
    <w:rsid w:val="23CE269A"/>
    <w:rsid w:val="23E64390"/>
    <w:rsid w:val="23EC1A42"/>
    <w:rsid w:val="249638A4"/>
    <w:rsid w:val="24C05F6D"/>
    <w:rsid w:val="26097C64"/>
    <w:rsid w:val="270F3DE4"/>
    <w:rsid w:val="27A34EAE"/>
    <w:rsid w:val="28667221"/>
    <w:rsid w:val="28BE41DE"/>
    <w:rsid w:val="28C9478D"/>
    <w:rsid w:val="2A132BDA"/>
    <w:rsid w:val="2ABB432B"/>
    <w:rsid w:val="2D2B71A9"/>
    <w:rsid w:val="2E0E2FD7"/>
    <w:rsid w:val="2E8708A5"/>
    <w:rsid w:val="2FCA267B"/>
    <w:rsid w:val="303D418D"/>
    <w:rsid w:val="31AB48D8"/>
    <w:rsid w:val="31DE199F"/>
    <w:rsid w:val="32BC7380"/>
    <w:rsid w:val="359E024C"/>
    <w:rsid w:val="36EB6596"/>
    <w:rsid w:val="38555091"/>
    <w:rsid w:val="3A0D3A7B"/>
    <w:rsid w:val="3A7D2EA3"/>
    <w:rsid w:val="3AAA123D"/>
    <w:rsid w:val="3ABD50FB"/>
    <w:rsid w:val="3CE339BC"/>
    <w:rsid w:val="3D0A5DDE"/>
    <w:rsid w:val="3E566C4F"/>
    <w:rsid w:val="3E8606AC"/>
    <w:rsid w:val="3F17256A"/>
    <w:rsid w:val="3F3C2C04"/>
    <w:rsid w:val="40114D71"/>
    <w:rsid w:val="404127E2"/>
    <w:rsid w:val="40E72D07"/>
    <w:rsid w:val="40EA28B0"/>
    <w:rsid w:val="417B5FD0"/>
    <w:rsid w:val="41ED5463"/>
    <w:rsid w:val="420A4DE1"/>
    <w:rsid w:val="42D876B0"/>
    <w:rsid w:val="43391AC9"/>
    <w:rsid w:val="438B4914"/>
    <w:rsid w:val="43E937AA"/>
    <w:rsid w:val="446B4151"/>
    <w:rsid w:val="46A0561C"/>
    <w:rsid w:val="46BB7D47"/>
    <w:rsid w:val="46D83293"/>
    <w:rsid w:val="478E2C24"/>
    <w:rsid w:val="48D73EE7"/>
    <w:rsid w:val="49F542A5"/>
    <w:rsid w:val="4A4F398A"/>
    <w:rsid w:val="4AA673BE"/>
    <w:rsid w:val="4AE75B30"/>
    <w:rsid w:val="4B70777A"/>
    <w:rsid w:val="4B98620A"/>
    <w:rsid w:val="4BAA5D56"/>
    <w:rsid w:val="4CBA5D65"/>
    <w:rsid w:val="4CD2299C"/>
    <w:rsid w:val="4D6B2466"/>
    <w:rsid w:val="4D6F6206"/>
    <w:rsid w:val="4E5D3504"/>
    <w:rsid w:val="4EB66E71"/>
    <w:rsid w:val="4EC840FD"/>
    <w:rsid w:val="4FFA2EC0"/>
    <w:rsid w:val="50862E4F"/>
    <w:rsid w:val="50C2739F"/>
    <w:rsid w:val="5280352C"/>
    <w:rsid w:val="53643E16"/>
    <w:rsid w:val="543A676E"/>
    <w:rsid w:val="55C3629C"/>
    <w:rsid w:val="572C575B"/>
    <w:rsid w:val="579541F3"/>
    <w:rsid w:val="58663CDB"/>
    <w:rsid w:val="586A1708"/>
    <w:rsid w:val="58AD73DF"/>
    <w:rsid w:val="59F60EA3"/>
    <w:rsid w:val="5B421B55"/>
    <w:rsid w:val="5BF5308E"/>
    <w:rsid w:val="5C031175"/>
    <w:rsid w:val="5C553D7B"/>
    <w:rsid w:val="5CD94E5F"/>
    <w:rsid w:val="5D0C433E"/>
    <w:rsid w:val="5F62238E"/>
    <w:rsid w:val="5F8675E9"/>
    <w:rsid w:val="5FB15F4F"/>
    <w:rsid w:val="5FDE531C"/>
    <w:rsid w:val="5FE22DE1"/>
    <w:rsid w:val="61673A38"/>
    <w:rsid w:val="61D23E26"/>
    <w:rsid w:val="62762652"/>
    <w:rsid w:val="63322E8A"/>
    <w:rsid w:val="645A0EC8"/>
    <w:rsid w:val="648D6541"/>
    <w:rsid w:val="64CB2D71"/>
    <w:rsid w:val="65C2570B"/>
    <w:rsid w:val="66610204"/>
    <w:rsid w:val="68D95B4C"/>
    <w:rsid w:val="6A0104CB"/>
    <w:rsid w:val="6BFA134B"/>
    <w:rsid w:val="6C566068"/>
    <w:rsid w:val="6C872981"/>
    <w:rsid w:val="6EC14747"/>
    <w:rsid w:val="6F17162D"/>
    <w:rsid w:val="71062DE9"/>
    <w:rsid w:val="713052A5"/>
    <w:rsid w:val="71DD0FC2"/>
    <w:rsid w:val="71EC18B4"/>
    <w:rsid w:val="721E45A2"/>
    <w:rsid w:val="72734EE0"/>
    <w:rsid w:val="72800E83"/>
    <w:rsid w:val="734170DF"/>
    <w:rsid w:val="73517866"/>
    <w:rsid w:val="74807B86"/>
    <w:rsid w:val="75070D6F"/>
    <w:rsid w:val="75372687"/>
    <w:rsid w:val="758D6E48"/>
    <w:rsid w:val="759E3ABB"/>
    <w:rsid w:val="77910FC5"/>
    <w:rsid w:val="779B5E3F"/>
    <w:rsid w:val="77B308F0"/>
    <w:rsid w:val="78600FF4"/>
    <w:rsid w:val="798A3B2F"/>
    <w:rsid w:val="79AB3BA5"/>
    <w:rsid w:val="7B3E7DF4"/>
    <w:rsid w:val="7BA42ADE"/>
    <w:rsid w:val="7C547838"/>
    <w:rsid w:val="7CA33F87"/>
    <w:rsid w:val="7D2A7BB9"/>
    <w:rsid w:val="7D2C25B7"/>
    <w:rsid w:val="7E394735"/>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9"/>
    <w:pPr>
      <w:keepNext/>
      <w:keepLines/>
      <w:spacing w:line="576" w:lineRule="auto"/>
      <w:outlineLvl w:val="0"/>
    </w:pPr>
    <w:rPr>
      <w:b/>
      <w:kern w:val="44"/>
      <w:sz w:val="44"/>
    </w:rPr>
  </w:style>
  <w:style w:type="paragraph" w:styleId="3">
    <w:name w:val="heading 2"/>
    <w:basedOn w:val="1"/>
    <w:next w:val="1"/>
    <w:link w:val="17"/>
    <w:qFormat/>
    <w:uiPriority w:val="0"/>
    <w:pPr>
      <w:keepNext/>
      <w:keepLines/>
      <w:spacing w:line="413" w:lineRule="auto"/>
      <w:jc w:val="center"/>
      <w:outlineLvl w:val="1"/>
    </w:pPr>
    <w:rPr>
      <w:rFonts w:ascii="Arial" w:hAnsi="Arial" w:eastAsia="方正小标宋_GBK"/>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8"/>
    <w:semiHidden/>
    <w:qFormat/>
    <w:uiPriority w:val="99"/>
    <w:pPr>
      <w:shd w:val="clear" w:color="auto" w:fill="000080"/>
    </w:pPr>
  </w:style>
  <w:style w:type="paragraph" w:styleId="5">
    <w:name w:val="Date"/>
    <w:basedOn w:val="1"/>
    <w:next w:val="1"/>
    <w:link w:val="19"/>
    <w:semiHidden/>
    <w:qFormat/>
    <w:uiPriority w:val="99"/>
    <w:pPr>
      <w:ind w:left="100" w:leftChars="2500"/>
    </w:pPr>
  </w:style>
  <w:style w:type="paragraph" w:styleId="6">
    <w:name w:val="Balloon Text"/>
    <w:basedOn w:val="1"/>
    <w:link w:val="20"/>
    <w:semiHidden/>
    <w:qFormat/>
    <w:uiPriority w:val="99"/>
    <w:rPr>
      <w:rFonts w:cs="Calibri"/>
      <w:sz w:val="18"/>
      <w:szCs w:val="18"/>
    </w:rPr>
  </w:style>
  <w:style w:type="paragraph" w:styleId="7">
    <w:name w:val="footer"/>
    <w:basedOn w:val="1"/>
    <w:link w:val="26"/>
    <w:qFormat/>
    <w:uiPriority w:val="99"/>
    <w:pPr>
      <w:tabs>
        <w:tab w:val="center" w:pos="4153"/>
        <w:tab w:val="right" w:pos="8306"/>
      </w:tabs>
      <w:snapToGrid w:val="0"/>
      <w:jc w:val="left"/>
    </w:pPr>
    <w:rPr>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99"/>
  </w:style>
  <w:style w:type="paragraph" w:styleId="10">
    <w:name w:val="toc 2"/>
    <w:basedOn w:val="1"/>
    <w:next w:val="1"/>
    <w:qFormat/>
    <w:uiPriority w:val="99"/>
    <w:pPr>
      <w:ind w:left="420" w:leftChars="200"/>
    </w:p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99"/>
    <w:rPr>
      <w:rFonts w:cs="Times New Roman"/>
    </w:rPr>
  </w:style>
  <w:style w:type="character" w:styleId="15">
    <w:name w:val="Hyperlink"/>
    <w:basedOn w:val="13"/>
    <w:qFormat/>
    <w:uiPriority w:val="99"/>
    <w:rPr>
      <w:rFonts w:cs="Times New Roman"/>
      <w:color w:val="0000FF"/>
      <w:u w:val="single"/>
    </w:rPr>
  </w:style>
  <w:style w:type="character" w:customStyle="1" w:styleId="16">
    <w:name w:val="标题 1 Char"/>
    <w:basedOn w:val="13"/>
    <w:link w:val="2"/>
    <w:qFormat/>
    <w:locked/>
    <w:uiPriority w:val="99"/>
    <w:rPr>
      <w:rFonts w:cs="Times New Roman"/>
      <w:b/>
      <w:bCs/>
      <w:kern w:val="44"/>
      <w:sz w:val="44"/>
      <w:szCs w:val="44"/>
    </w:rPr>
  </w:style>
  <w:style w:type="character" w:customStyle="1" w:styleId="17">
    <w:name w:val="标题 2 Char"/>
    <w:basedOn w:val="13"/>
    <w:link w:val="3"/>
    <w:semiHidden/>
    <w:qFormat/>
    <w:locked/>
    <w:uiPriority w:val="0"/>
    <w:rPr>
      <w:rFonts w:ascii="Cambria" w:hAnsi="Cambria" w:eastAsia="宋体" w:cs="Times New Roman"/>
      <w:b/>
      <w:bCs/>
      <w:sz w:val="32"/>
      <w:szCs w:val="32"/>
    </w:rPr>
  </w:style>
  <w:style w:type="character" w:customStyle="1" w:styleId="18">
    <w:name w:val="文档结构图 Char"/>
    <w:basedOn w:val="13"/>
    <w:link w:val="4"/>
    <w:semiHidden/>
    <w:qFormat/>
    <w:locked/>
    <w:uiPriority w:val="99"/>
    <w:rPr>
      <w:rFonts w:ascii="Calibri" w:hAnsi="Calibri" w:eastAsia="宋体" w:cs="Times New Roman"/>
      <w:shd w:val="clear" w:color="auto" w:fill="000080"/>
    </w:rPr>
  </w:style>
  <w:style w:type="character" w:customStyle="1" w:styleId="19">
    <w:name w:val="日期 Char"/>
    <w:basedOn w:val="13"/>
    <w:link w:val="5"/>
    <w:semiHidden/>
    <w:qFormat/>
    <w:locked/>
    <w:uiPriority w:val="99"/>
    <w:rPr>
      <w:rFonts w:cs="Times New Roman"/>
    </w:rPr>
  </w:style>
  <w:style w:type="character" w:customStyle="1" w:styleId="20">
    <w:name w:val="批注框文本 Char"/>
    <w:basedOn w:val="13"/>
    <w:link w:val="6"/>
    <w:semiHidden/>
    <w:qFormat/>
    <w:locked/>
    <w:uiPriority w:val="99"/>
    <w:rPr>
      <w:rFonts w:ascii="Calibri" w:hAnsi="Calibri" w:eastAsia="宋体" w:cs="Calibri"/>
      <w:sz w:val="18"/>
      <w:szCs w:val="18"/>
    </w:rPr>
  </w:style>
  <w:style w:type="character" w:customStyle="1" w:styleId="21">
    <w:name w:val="Footer Char"/>
    <w:basedOn w:val="13"/>
    <w:link w:val="7"/>
    <w:qFormat/>
    <w:locked/>
    <w:uiPriority w:val="99"/>
    <w:rPr>
      <w:rFonts w:cs="Times New Roman"/>
      <w:sz w:val="18"/>
    </w:rPr>
  </w:style>
  <w:style w:type="character" w:customStyle="1" w:styleId="22">
    <w:name w:val="Header Char"/>
    <w:basedOn w:val="13"/>
    <w:link w:val="8"/>
    <w:qFormat/>
    <w:locked/>
    <w:uiPriority w:val="99"/>
    <w:rPr>
      <w:rFonts w:cs="Times New Roman"/>
      <w:sz w:val="18"/>
    </w:rPr>
  </w:style>
  <w:style w:type="paragraph" w:styleId="23">
    <w:name w:val="List Paragraph"/>
    <w:basedOn w:val="1"/>
    <w:qFormat/>
    <w:uiPriority w:val="99"/>
    <w:pPr>
      <w:ind w:firstLine="420" w:firstLineChars="200"/>
    </w:pPr>
  </w:style>
  <w:style w:type="paragraph" w:styleId="24">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3"/>
    <w:link w:val="8"/>
    <w:qFormat/>
    <w:locked/>
    <w:uiPriority w:val="99"/>
    <w:rPr>
      <w:rFonts w:ascii="Calibri" w:hAnsi="Calibri" w:eastAsia="宋体" w:cs="Times New Roman"/>
      <w:sz w:val="18"/>
      <w:szCs w:val="18"/>
    </w:rPr>
  </w:style>
  <w:style w:type="character" w:customStyle="1" w:styleId="26">
    <w:name w:val="页脚 Char"/>
    <w:basedOn w:val="13"/>
    <w:link w:val="7"/>
    <w:qFormat/>
    <w:locked/>
    <w:uiPriority w:val="99"/>
    <w:rPr>
      <w:rFonts w:ascii="Calibri" w:hAnsi="Calibri" w:eastAsia="宋体" w:cs="Times New Roman"/>
      <w:sz w:val="18"/>
      <w:szCs w:val="18"/>
    </w:rPr>
  </w:style>
  <w:style w:type="paragraph" w:customStyle="1" w:styleId="27">
    <w:name w:val="默认段落字体 Para Char Char Char Char Char Char Char Char Char Char Char Char Char Char Char1 Char Char Char Char"/>
    <w:basedOn w:val="4"/>
    <w:qFormat/>
    <w:uiPriority w:val="99"/>
    <w:pPr>
      <w:adjustRightInd w:val="0"/>
      <w:spacing w:line="436" w:lineRule="exact"/>
      <w:ind w:left="357"/>
      <w:jc w:val="left"/>
      <w:outlineLvl w:val="3"/>
    </w:pPr>
    <w:rPr>
      <w:rFonts w:ascii="Tahoma" w:hAnsi="Tahoma"/>
      <w:b/>
      <w:sz w:val="24"/>
      <w:szCs w:val="24"/>
    </w:rPr>
  </w:style>
  <w:style w:type="paragraph" w:customStyle="1" w:styleId="28">
    <w:name w:val="列出段落1"/>
    <w:basedOn w:val="1"/>
    <w:qFormat/>
    <w:uiPriority w:val="99"/>
    <w:pPr>
      <w:ind w:firstLine="420" w:firstLineChars="200"/>
    </w:pPr>
    <w:rPr>
      <w:rFonts w:cs="Calibri"/>
      <w:szCs w:val="21"/>
    </w:rPr>
  </w:style>
  <w:style w:type="paragraph" w:customStyle="1" w:styleId="29">
    <w:name w:val="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30">
    <w:name w:val="Char1"/>
    <w:basedOn w:val="1"/>
    <w:qFormat/>
    <w:uiPriority w:val="99"/>
    <w:pPr>
      <w:widowControl/>
      <w:spacing w:after="160" w:line="240" w:lineRule="exact"/>
      <w:jc w:val="left"/>
    </w:pPr>
    <w:rPr>
      <w:rFonts w:ascii="Verdana" w:hAnsi="Verdana" w:cs="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11430</Words>
  <Characters>11875</Characters>
  <Lines>128</Lines>
  <Paragraphs>36</Paragraphs>
  <TotalTime>0</TotalTime>
  <ScaleCrop>false</ScaleCrop>
  <LinksUpToDate>false</LinksUpToDate>
  <CharactersWithSpaces>12216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2017-12-25T03:07:00Z</dcterms:created>
  <dc:creator>宋</dc:creator>
  <cp:lastModifiedBy>WPS_1625623990</cp:lastModifiedBy>
  <cp:lastPrinted>2022-03-31T06:01:00Z</cp:lastPrinted>
  <dcterms:modified xsi:type="dcterms:W3CDTF">2022-03-31T07:02:47Z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5BBB03EA41994034A616D604644609F6</vt:lpwstr>
  </property>
</Properties>
</file>